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AA" w:rsidRDefault="000B3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206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5670"/>
        <w:gridCol w:w="1309"/>
        <w:gridCol w:w="3227"/>
      </w:tblGrid>
      <w:tr w:rsidR="000B3CAA">
        <w:trPr>
          <w:cantSplit/>
          <w:trHeight w:val="416"/>
          <w:tblHeader/>
        </w:trPr>
        <w:tc>
          <w:tcPr>
            <w:tcW w:w="5670" w:type="dxa"/>
            <w:tcBorders>
              <w:right w:val="single" w:sz="4" w:space="0" w:color="000000"/>
            </w:tcBorders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Calibri" w:hAnsi="Calibri" w:cs="Calibri"/>
                <w:color w:val="00206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2955925" cy="55181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551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695325" cy="42862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sz="4" w:space="0" w:color="000000"/>
            </w:tcBorders>
            <w:vAlign w:val="center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70C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70C0"/>
                <w:highlight w:val="white"/>
              </w:rPr>
              <w:t>Кафедра англійської мови гуманітарного спрямування №3</w:t>
            </w:r>
          </w:p>
        </w:tc>
      </w:tr>
      <w:tr w:rsidR="000B3CAA">
        <w:trPr>
          <w:cantSplit/>
          <w:trHeight w:val="628"/>
          <w:tblHeader/>
        </w:trPr>
        <w:tc>
          <w:tcPr>
            <w:tcW w:w="10206" w:type="dxa"/>
            <w:gridSpan w:val="3"/>
          </w:tcPr>
          <w:p w:rsidR="000B3CAA" w:rsidRDefault="00AF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" w:hanging="5"/>
              <w:jc w:val="center"/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>Практичний курс іноземної</w:t>
            </w:r>
            <w:bookmarkStart w:id="1" w:name="_GoBack"/>
            <w:bookmarkEnd w:id="1"/>
            <w:r w:rsidR="00726373"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 xml:space="preserve"> мови. Частина 1</w:t>
            </w:r>
          </w:p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jc w:val="center"/>
              <w:rPr>
                <w:rFonts w:ascii="Calibri" w:eastAsia="Calibri" w:hAnsi="Calibri" w:cs="Calibri"/>
                <w:color w:val="00206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Робоча програма навчальної дисципліни (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:rsidR="000B3CAA" w:rsidRDefault="0072637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 w:after="120"/>
        <w:ind w:hanging="2"/>
        <w:jc w:val="center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Реквізити навчальної дисципліни</w:t>
      </w:r>
    </w:p>
    <w:tbl>
      <w:tblPr>
        <w:tblStyle w:val="ab"/>
        <w:tblW w:w="10206" w:type="dxa"/>
        <w:tblInd w:w="-57" w:type="dxa"/>
        <w:tblBorders>
          <w:top w:val="single" w:sz="4" w:space="0" w:color="95B3D7"/>
          <w:left w:val="nil"/>
          <w:bottom w:val="single" w:sz="4" w:space="0" w:color="95B3D7"/>
          <w:right w:val="nil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0B3CAA">
        <w:trPr>
          <w:cantSplit/>
          <w:tblHeader/>
        </w:trPr>
        <w:tc>
          <w:tcPr>
            <w:tcW w:w="2694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70C0"/>
                <w:sz w:val="22"/>
                <w:szCs w:val="22"/>
              </w:rPr>
              <w:t>Перший (бакалаврський)</w:t>
            </w:r>
          </w:p>
        </w:tc>
      </w:tr>
      <w:tr w:rsidR="000B3CAA">
        <w:trPr>
          <w:cantSplit/>
          <w:tblHeader/>
        </w:trPr>
        <w:tc>
          <w:tcPr>
            <w:tcW w:w="2694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  <w:shd w:val="clear" w:color="auto" w:fill="auto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 Інформаційні технології</w:t>
            </w:r>
          </w:p>
        </w:tc>
      </w:tr>
      <w:tr w:rsidR="000B3CAA">
        <w:trPr>
          <w:cantSplit/>
          <w:tblHeader/>
        </w:trPr>
        <w:tc>
          <w:tcPr>
            <w:tcW w:w="2694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  <w:shd w:val="clear" w:color="auto" w:fill="auto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122 Комп’ютерні </w:t>
            </w:r>
            <w:r w:rsidR="009E0BCE">
              <w:rPr>
                <w:color w:val="000000"/>
              </w:rPr>
              <w:t>науки</w:t>
            </w:r>
            <w:r w:rsidR="000B3EBE">
              <w:rPr>
                <w:color w:val="000000"/>
              </w:rPr>
              <w:t xml:space="preserve"> та інформаційні технології</w:t>
            </w:r>
          </w:p>
        </w:tc>
      </w:tr>
      <w:tr w:rsidR="000B3CAA">
        <w:trPr>
          <w:cantSplit/>
          <w:tblHeader/>
        </w:trPr>
        <w:tc>
          <w:tcPr>
            <w:tcW w:w="2694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</w:rPr>
              <w:t>Комп’ютерні технології в біології та медицині</w:t>
            </w:r>
          </w:p>
        </w:tc>
      </w:tr>
      <w:tr w:rsidR="000B3CAA">
        <w:trPr>
          <w:cantSplit/>
          <w:tblHeader/>
        </w:trPr>
        <w:tc>
          <w:tcPr>
            <w:tcW w:w="2694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Статус дисципліни</w:t>
            </w:r>
          </w:p>
        </w:tc>
        <w:tc>
          <w:tcPr>
            <w:tcW w:w="7512" w:type="dxa"/>
          </w:tcPr>
          <w:p w:rsidR="000B3CAA" w:rsidRPr="009E0BCE" w:rsidRDefault="009E0BCE" w:rsidP="009E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firstLine="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Обов</w:t>
            </w:r>
            <w:proofErr w:type="spellEnd"/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язкова</w:t>
            </w:r>
            <w:proofErr w:type="spellEnd"/>
          </w:p>
        </w:tc>
      </w:tr>
      <w:tr w:rsidR="000B3CAA">
        <w:trPr>
          <w:cantSplit/>
          <w:tblHeader/>
        </w:trPr>
        <w:tc>
          <w:tcPr>
            <w:tcW w:w="2694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70C0"/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очна (денна)</w:t>
            </w:r>
          </w:p>
        </w:tc>
      </w:tr>
      <w:tr w:rsidR="000B3CAA">
        <w:trPr>
          <w:cantSplit/>
          <w:tblHeader/>
        </w:trPr>
        <w:tc>
          <w:tcPr>
            <w:tcW w:w="2694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color w:val="000000"/>
              </w:rPr>
              <w:t>І курс (І, ІІ семестр)</w:t>
            </w:r>
          </w:p>
        </w:tc>
      </w:tr>
      <w:tr w:rsidR="000B3CAA">
        <w:trPr>
          <w:cantSplit/>
          <w:tblHeader/>
        </w:trPr>
        <w:tc>
          <w:tcPr>
            <w:tcW w:w="2694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color w:val="000000"/>
              </w:rPr>
              <w:t>3 кредити (ECTS). Загальний обсяг дисципліни 90 год.: практичні заняття – 72 год., самостійна робота – 18 год.</w:t>
            </w:r>
          </w:p>
        </w:tc>
      </w:tr>
      <w:tr w:rsidR="000B3CAA">
        <w:trPr>
          <w:cantSplit/>
          <w:tblHeader/>
        </w:trPr>
        <w:tc>
          <w:tcPr>
            <w:tcW w:w="2694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МКР – І семестр, залік – ІІ семестр</w:t>
            </w:r>
          </w:p>
        </w:tc>
      </w:tr>
      <w:tr w:rsidR="000B3CAA">
        <w:trPr>
          <w:cantSplit/>
          <w:tblHeader/>
        </w:trPr>
        <w:tc>
          <w:tcPr>
            <w:tcW w:w="2694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1 заняття на тиждень згідно з розкладом </w:t>
            </w:r>
            <w:hyperlink r:id="rId11">
              <w:r>
                <w:rPr>
                  <w:color w:val="0000FF"/>
                  <w:u w:val="single"/>
                </w:rPr>
                <w:t>http://rozklad.kpi.ua/</w:t>
              </w:r>
            </w:hyperlink>
          </w:p>
        </w:tc>
      </w:tr>
      <w:tr w:rsidR="000B3CAA">
        <w:trPr>
          <w:cantSplit/>
          <w:tblHeader/>
        </w:trPr>
        <w:tc>
          <w:tcPr>
            <w:tcW w:w="2694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color w:val="000000"/>
              </w:rPr>
            </w:pPr>
            <w:r>
              <w:rPr>
                <w:color w:val="000000"/>
              </w:rPr>
              <w:t>Англійська</w:t>
            </w:r>
          </w:p>
        </w:tc>
      </w:tr>
      <w:tr w:rsidR="000B3CAA">
        <w:trPr>
          <w:cantSplit/>
          <w:tblHeader/>
        </w:trPr>
        <w:tc>
          <w:tcPr>
            <w:tcW w:w="2694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Інформація про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керівника курсу / викладачів</w:t>
            </w:r>
          </w:p>
        </w:tc>
        <w:tc>
          <w:tcPr>
            <w:tcW w:w="7512" w:type="dxa"/>
            <w:shd w:val="clear" w:color="auto" w:fill="DBE5F1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ст. викладач </w:t>
            </w:r>
            <w:proofErr w:type="spellStart"/>
            <w:r>
              <w:rPr>
                <w:color w:val="000000"/>
              </w:rPr>
              <w:t>Компанець</w:t>
            </w:r>
            <w:proofErr w:type="spellEnd"/>
            <w:r>
              <w:rPr>
                <w:color w:val="000000"/>
              </w:rPr>
              <w:t xml:space="preserve"> Наталія Михайлівна, контактний телефон: 050 8367751, електронна пошта: </w:t>
            </w:r>
            <w:hyperlink r:id="rId12">
              <w:r>
                <w:rPr>
                  <w:color w:val="0000FF"/>
                  <w:u w:val="single"/>
                </w:rPr>
                <w:t>Kompanets.Nataliia@lll.kpi.ua</w:t>
              </w:r>
            </w:hyperlink>
            <w:r>
              <w:rPr>
                <w:color w:val="000000"/>
              </w:rPr>
              <w:t xml:space="preserve">, особиста сторінка: </w:t>
            </w:r>
            <w:hyperlink r:id="rId13">
              <w:r>
                <w:rPr>
                  <w:color w:val="0000FF"/>
                  <w:u w:val="single"/>
                </w:rPr>
                <w:t>https://kamgs3.kpi.ua/node/295</w:t>
              </w:r>
            </w:hyperlink>
          </w:p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 xml:space="preserve">доцент </w:t>
            </w:r>
            <w:proofErr w:type="spellStart"/>
            <w:r>
              <w:rPr>
                <w:color w:val="000000"/>
              </w:rPr>
              <w:t>Козубська</w:t>
            </w:r>
            <w:proofErr w:type="spellEnd"/>
            <w:r>
              <w:rPr>
                <w:color w:val="000000"/>
              </w:rPr>
              <w:t xml:space="preserve"> Ірина Геннадіївна, контактний телефон: 097 3852091, електронна пошта: </w:t>
            </w:r>
            <w:hyperlink r:id="rId14">
              <w:r>
                <w:rPr>
                  <w:color w:val="0000FF"/>
                  <w:u w:val="single"/>
                </w:rPr>
                <w:t>Kozubska.Iryna@lll.kpi.ua</w:t>
              </w:r>
            </w:hyperlink>
            <w:r>
              <w:rPr>
                <w:color w:val="000000"/>
              </w:rPr>
              <w:t>, особиста сторінка: https://kamgs3.kpi.ua/node/521</w:t>
            </w:r>
          </w:p>
        </w:tc>
      </w:tr>
      <w:tr w:rsidR="000B3CAA">
        <w:trPr>
          <w:cantSplit/>
          <w:tblHeader/>
        </w:trPr>
        <w:tc>
          <w:tcPr>
            <w:tcW w:w="2694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0B3CAA" w:rsidRDefault="007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 xml:space="preserve">Посилання на дистанційний ресурс  </w:t>
            </w:r>
            <w:proofErr w:type="spellStart"/>
            <w:r>
              <w:rPr>
                <w:color w:val="000000"/>
              </w:rPr>
              <w:t>GoogleClassroom</w:t>
            </w:r>
            <w:proofErr w:type="spellEnd"/>
            <w:r>
              <w:rPr>
                <w:color w:val="000000"/>
              </w:rPr>
              <w:t xml:space="preserve"> </w:t>
            </w:r>
            <w:hyperlink r:id="rId15">
              <w:r>
                <w:rPr>
                  <w:color w:val="000000"/>
                </w:rPr>
                <w:t>код</w:t>
              </w:r>
            </w:hyperlink>
            <w:r>
              <w:rPr>
                <w:color w:val="000000"/>
              </w:rPr>
              <w:t xml:space="preserve"> курсу: rwqpon4</w:t>
            </w:r>
          </w:p>
        </w:tc>
      </w:tr>
    </w:tbl>
    <w:p w:rsidR="000B3CAA" w:rsidRDefault="0072637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/>
        <w:ind w:hanging="2"/>
        <w:jc w:val="center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Програма навчальної дисципліни</w:t>
      </w:r>
    </w:p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16" w:lineRule="auto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Опис навчальної дисципліни, її мета, предмет вивчення та результати навчання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Навчальна дисципліна «</w:t>
      </w:r>
      <w:r>
        <w:rPr>
          <w:rFonts w:ascii="Calibri" w:eastAsia="Calibri" w:hAnsi="Calibri" w:cs="Calibri"/>
          <w:highlight w:val="white"/>
        </w:rPr>
        <w:t>П</w:t>
      </w:r>
      <w:r w:rsidR="00D02E12">
        <w:rPr>
          <w:rFonts w:ascii="Calibri" w:eastAsia="Calibri" w:hAnsi="Calibri" w:cs="Calibri"/>
          <w:highlight w:val="white"/>
        </w:rPr>
        <w:t>рактичний курс іноземної мови</w:t>
      </w:r>
      <w:r>
        <w:rPr>
          <w:rFonts w:ascii="Calibri" w:eastAsia="Calibri" w:hAnsi="Calibri" w:cs="Calibri"/>
          <w:color w:val="000000"/>
          <w:highlight w:val="white"/>
        </w:rPr>
        <w:t>» належить до циклу соціально-гуманітарної підготовки. Предмет навчальної дисципліни «</w:t>
      </w:r>
      <w:r w:rsidR="00D02E12">
        <w:rPr>
          <w:rFonts w:ascii="Calibri" w:eastAsia="Calibri" w:hAnsi="Calibri" w:cs="Calibri"/>
          <w:highlight w:val="white"/>
        </w:rPr>
        <w:t>Практичний курс іноземної</w:t>
      </w:r>
      <w:r>
        <w:rPr>
          <w:rFonts w:ascii="Calibri" w:eastAsia="Calibri" w:hAnsi="Calibri" w:cs="Calibri"/>
          <w:highlight w:val="white"/>
        </w:rPr>
        <w:t xml:space="preserve"> мови</w:t>
      </w:r>
      <w:r>
        <w:rPr>
          <w:rFonts w:ascii="Calibri" w:eastAsia="Calibri" w:hAnsi="Calibri" w:cs="Calibri"/>
          <w:color w:val="000000"/>
          <w:highlight w:val="white"/>
        </w:rPr>
        <w:t>» визначається як сукупність мовних та мовленнєвих знань, навичок та умінь, необхідних для формування іншомовної комунікативної компетентності у соціально-побутовій та професійній сферах.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Студенти першого курсу вивчають кредитний м</w:t>
      </w:r>
      <w:r w:rsidR="00D02E12">
        <w:rPr>
          <w:rFonts w:ascii="Calibri" w:eastAsia="Calibri" w:hAnsi="Calibri" w:cs="Calibri"/>
          <w:color w:val="000000"/>
          <w:highlight w:val="white"/>
        </w:rPr>
        <w:t>одуль «Практичний курс англійської</w:t>
      </w:r>
      <w:r>
        <w:rPr>
          <w:rFonts w:ascii="Calibri" w:eastAsia="Calibri" w:hAnsi="Calibri" w:cs="Calibri"/>
          <w:color w:val="000000"/>
          <w:highlight w:val="white"/>
        </w:rPr>
        <w:t xml:space="preserve"> мови. Частина 1», метою якого є здобуття знань, удосконалення навичок та розвиток умінь ефективно і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адаптивно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використовувати англійську мову в різноманітних ситуаціях соціального, навчально-академічного спілкування відповідно до потреб міжкультурного спілкування. 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З метою підвищення рівня іншомовної компетентності під час опанування кредитного модуля відбувається перспективний перехід на рівень В1+, дескриптори якого передбачають просунутий рівень мовних навичок та вмінь, а саме: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3C4043"/>
          <w:highlight w:val="white"/>
        </w:rPr>
        <w:lastRenderedPageBreak/>
        <w:t xml:space="preserve">- </w:t>
      </w:r>
      <w:r>
        <w:rPr>
          <w:rFonts w:ascii="Calibri" w:eastAsia="Calibri" w:hAnsi="Calibri" w:cs="Calibri"/>
          <w:color w:val="000000"/>
          <w:highlight w:val="white"/>
        </w:rPr>
        <w:t xml:space="preserve">говоріння: підтримувати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інтеракцію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та висловлюватись у цілому ряді контекстів, наприклад: слідувати головним, пунктам широкої дискусії; висловлювати або формулювати власні погляди та думки у неформальній дискусії; підтримувати розмову або дискусію, навіть при наявності пауз для граматичного і лексичного планування та виправлення; без підготовки вступати у розмови на знайомі теми; висловлювати невдоволення; виявляти ініціативність в інтерв'ю/консультації; узагальнювати і виражати власну думку про коротке оповідання, статтю, розмову, дискусію, інтерв'ю чи документ і відповідати на наступні запитання щодо деталей; проводити підготовлене інтерв'ю; описувати процес, даючи детальні інструкції; обмінюватись накопиченою фактичною інформацією про повсякденне звичайне життя та незвичайні події, що певним чином стосуються особистих  та міжкультурних інтересів;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- аудіювання: розуміти фактичну інформацію визначаючи як загальний зміст повідомлення, навчально-академічних лекцій, інструкцій, тощо, так і конкретні деталі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аудіоматеріалів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на теми, що представляють особистий та міжкультурний інтерес;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- читання: розуміти основний зміст формального письмового спілкування та передавати цю інформацію іншим; отримувати інформацію з  автентичного тексту великого обсягу або декілька текстів з метою знаходження потрібної інформації або з метою визначення тематики публікації; розуміти загальний зміст письмового повідомлення використовуючи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метатекстові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одиниці; вміти використовувати контекст з метою встановлення значення частини тексту або окремих лексичних одиниць;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- письма: писати послідовні зв'язні тексти на ряд знайомих тем у межах свого кола інтересів,  узагальнюючи й оцінюючи інформацію та аргументи з певної кількості джерел; писати повідомлення або твір з розвиненою аргументацією, наводячи докази "за" і "проти" певної точки зору та пояснюючи переваги і недоліки різних варіантів; узагальнювати інформацію та аргументи з певної кількості джерел.</w:t>
      </w:r>
    </w:p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  <w:b/>
          <w:color w:val="002060"/>
        </w:rPr>
      </w:pPr>
      <w:proofErr w:type="spellStart"/>
      <w:r>
        <w:rPr>
          <w:rFonts w:ascii="Calibri" w:eastAsia="Calibri" w:hAnsi="Calibri" w:cs="Calibri"/>
          <w:b/>
          <w:color w:val="002060"/>
        </w:rPr>
        <w:t>Пререквізити</w:t>
      </w:r>
      <w:proofErr w:type="spellEnd"/>
      <w:r>
        <w:rPr>
          <w:rFonts w:ascii="Calibri" w:eastAsia="Calibri" w:hAnsi="Calibri" w:cs="Calibri"/>
          <w:b/>
          <w:color w:val="002060"/>
        </w:rPr>
        <w:t xml:space="preserve"> та </w:t>
      </w:r>
      <w:proofErr w:type="spellStart"/>
      <w:r>
        <w:rPr>
          <w:rFonts w:ascii="Calibri" w:eastAsia="Calibri" w:hAnsi="Calibri" w:cs="Calibri"/>
          <w:b/>
          <w:color w:val="002060"/>
        </w:rPr>
        <w:t>постреквізити</w:t>
      </w:r>
      <w:proofErr w:type="spellEnd"/>
      <w:r>
        <w:rPr>
          <w:rFonts w:ascii="Calibri" w:eastAsia="Calibri" w:hAnsi="Calibri" w:cs="Calibri"/>
          <w:b/>
          <w:color w:val="002060"/>
        </w:rPr>
        <w:t xml:space="preserve"> дисципліни (місце в структурно-логічній схемі навчання за відповідною освітньою програмою)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Пререквізити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базовий рівень володіння англійською мовою не нижче В1 за загальноєвропейською шкалою оцінювання, опанований в результаті проходження шкільної програми. 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Постреквізити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: продовження вивчення дисципліни «</w:t>
      </w:r>
      <w:r w:rsidR="0089253B">
        <w:rPr>
          <w:rFonts w:ascii="Calibri" w:eastAsia="Calibri" w:hAnsi="Calibri" w:cs="Calibri"/>
          <w:highlight w:val="white"/>
        </w:rPr>
        <w:t>Практичний курс іноземної</w:t>
      </w:r>
      <w:r>
        <w:rPr>
          <w:rFonts w:ascii="Calibri" w:eastAsia="Calibri" w:hAnsi="Calibri" w:cs="Calibri"/>
          <w:highlight w:val="white"/>
        </w:rPr>
        <w:t xml:space="preserve"> мови</w:t>
      </w:r>
      <w:r>
        <w:rPr>
          <w:rFonts w:ascii="Calibri" w:eastAsia="Calibri" w:hAnsi="Calibri" w:cs="Calibri"/>
          <w:color w:val="000000"/>
          <w:highlight w:val="white"/>
        </w:rPr>
        <w:t>» за кредитним модулем «</w:t>
      </w:r>
      <w:r>
        <w:rPr>
          <w:rFonts w:ascii="Calibri" w:eastAsia="Calibri" w:hAnsi="Calibri" w:cs="Calibri"/>
          <w:highlight w:val="white"/>
        </w:rPr>
        <w:t xml:space="preserve">Практичний </w:t>
      </w:r>
      <w:r w:rsidR="00D02E12">
        <w:rPr>
          <w:rFonts w:ascii="Calibri" w:eastAsia="Calibri" w:hAnsi="Calibri" w:cs="Calibri"/>
          <w:highlight w:val="white"/>
        </w:rPr>
        <w:t>курс англійської мови. Частина 2</w:t>
      </w:r>
      <w:r>
        <w:rPr>
          <w:rFonts w:ascii="Calibri" w:eastAsia="Calibri" w:hAnsi="Calibri" w:cs="Calibri"/>
          <w:color w:val="000000"/>
          <w:highlight w:val="white"/>
        </w:rPr>
        <w:t>» з метою оволодіння рівнем В1+.</w:t>
      </w:r>
    </w:p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Зміст навчальної дисципліни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Назва розділів і тем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І семестр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Socializing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Getting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know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each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other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University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Who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think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are</w:t>
      </w:r>
      <w:proofErr w:type="spellEnd"/>
      <w:r>
        <w:rPr>
          <w:rFonts w:ascii="Calibri" w:eastAsia="Calibri" w:hAnsi="Calibri" w:cs="Calibri"/>
          <w:color w:val="000000"/>
        </w:rPr>
        <w:t xml:space="preserve">? </w:t>
      </w:r>
      <w:proofErr w:type="spellStart"/>
      <w:r>
        <w:rPr>
          <w:rFonts w:ascii="Calibri" w:eastAsia="Calibri" w:hAnsi="Calibri" w:cs="Calibri"/>
          <w:color w:val="000000"/>
        </w:rPr>
        <w:t>Men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women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Second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life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Fact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fiction</w:t>
      </w:r>
      <w:proofErr w:type="spellEnd"/>
      <w:r>
        <w:rPr>
          <w:rFonts w:ascii="Calibri" w:eastAsia="Calibri" w:hAnsi="Calibri" w:cs="Calibri"/>
          <w:color w:val="000000"/>
        </w:rPr>
        <w:t>?</w:t>
      </w:r>
    </w:p>
    <w:p w:rsidR="000B3CAA" w:rsidRDefault="0072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lastRenderedPageBreak/>
        <w:t>What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really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happened</w:t>
      </w:r>
      <w:proofErr w:type="spellEnd"/>
      <w:r>
        <w:rPr>
          <w:rFonts w:ascii="Calibri" w:eastAsia="Calibri" w:hAnsi="Calibri" w:cs="Calibri"/>
          <w:color w:val="000000"/>
        </w:rPr>
        <w:t xml:space="preserve">? I </w:t>
      </w:r>
      <w:proofErr w:type="spellStart"/>
      <w:r>
        <w:rPr>
          <w:rFonts w:ascii="Calibri" w:eastAsia="Calibri" w:hAnsi="Calibri" w:cs="Calibri"/>
          <w:color w:val="000000"/>
        </w:rPr>
        <w:t>don’t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believe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>!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Describing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daily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life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learning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experience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writing</w:t>
      </w:r>
      <w:proofErr w:type="spellEnd"/>
    </w:p>
    <w:p w:rsidR="000B3CAA" w:rsidRDefault="0072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virtual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revolution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Revision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0B3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</w:rPr>
      </w:pP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ІІ семестр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Reading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Understanding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Instructions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announcements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Millionaires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Dream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job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Making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arrangements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phone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Machines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It’s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order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Top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Gear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Feeling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stressed</w:t>
      </w:r>
      <w:proofErr w:type="spellEnd"/>
      <w:r>
        <w:rPr>
          <w:rFonts w:ascii="Calibri" w:eastAsia="Calibri" w:hAnsi="Calibri" w:cs="Calibri"/>
          <w:color w:val="000000"/>
        </w:rPr>
        <w:t>?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6548"/>
          <w:tab w:val="left" w:pos="7948"/>
        </w:tabs>
        <w:spacing w:line="276" w:lineRule="auto"/>
        <w:ind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Networking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Socialising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</w:t>
      </w:r>
      <w:proofErr w:type="spellEnd"/>
      <w:r>
        <w:rPr>
          <w:rFonts w:ascii="Calibri" w:eastAsia="Calibri" w:hAnsi="Calibri" w:cs="Calibri"/>
          <w:color w:val="000000"/>
        </w:rPr>
        <w:t xml:space="preserve"> VRE (</w:t>
      </w:r>
      <w:proofErr w:type="spellStart"/>
      <w:r>
        <w:rPr>
          <w:rFonts w:ascii="Calibri" w:eastAsia="Calibri" w:hAnsi="Calibri" w:cs="Calibri"/>
          <w:color w:val="000000"/>
        </w:rPr>
        <w:t>virtual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reality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environment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6548"/>
          <w:tab w:val="left" w:pos="7948"/>
        </w:tabs>
        <w:spacing w:line="276" w:lineRule="auto"/>
        <w:ind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people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watchers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That’s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great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news</w:t>
      </w:r>
      <w:proofErr w:type="spellEnd"/>
      <w:r>
        <w:rPr>
          <w:rFonts w:ascii="Calibri" w:eastAsia="Calibri" w:hAnsi="Calibri" w:cs="Calibri"/>
          <w:color w:val="000000"/>
        </w:rPr>
        <w:t>!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6548"/>
          <w:tab w:val="left" w:pos="7948"/>
        </w:tabs>
        <w:spacing w:line="276" w:lineRule="auto"/>
        <w:ind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worst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week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Revision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0B3CAA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70C0"/>
        </w:rPr>
      </w:pPr>
    </w:p>
    <w:p w:rsidR="000B3CAA" w:rsidRDefault="00726373" w:rsidP="00D02E1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16" w:lineRule="auto"/>
        <w:ind w:firstLine="0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Навчальні матеріали та ресурси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Базові підручники: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</w:t>
      </w:r>
      <w:proofErr w:type="spellStart"/>
      <w:r>
        <w:rPr>
          <w:rFonts w:ascii="Calibri" w:eastAsia="Calibri" w:hAnsi="Calibri" w:cs="Calibri"/>
          <w:color w:val="000000"/>
        </w:rPr>
        <w:t>Clare</w:t>
      </w:r>
      <w:proofErr w:type="spellEnd"/>
      <w:r>
        <w:rPr>
          <w:rFonts w:ascii="Calibri" w:eastAsia="Calibri" w:hAnsi="Calibri" w:cs="Calibri"/>
          <w:color w:val="000000"/>
        </w:rPr>
        <w:t xml:space="preserve">, A. &amp; </w:t>
      </w:r>
      <w:proofErr w:type="spellStart"/>
      <w:r>
        <w:rPr>
          <w:rFonts w:ascii="Calibri" w:eastAsia="Calibri" w:hAnsi="Calibri" w:cs="Calibri"/>
          <w:color w:val="000000"/>
        </w:rPr>
        <w:t>Wilson</w:t>
      </w:r>
      <w:proofErr w:type="spellEnd"/>
      <w:r>
        <w:rPr>
          <w:rFonts w:ascii="Calibri" w:eastAsia="Calibri" w:hAnsi="Calibri" w:cs="Calibri"/>
          <w:color w:val="000000"/>
        </w:rPr>
        <w:t xml:space="preserve">, J.J. (2015). </w:t>
      </w:r>
      <w:proofErr w:type="spellStart"/>
      <w:r>
        <w:rPr>
          <w:rFonts w:ascii="Calibri" w:eastAsia="Calibri" w:hAnsi="Calibri" w:cs="Calibri"/>
          <w:i/>
          <w:color w:val="000000"/>
        </w:rPr>
        <w:t>Speakout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</w:rPr>
        <w:t>Intermediate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Students</w:t>
      </w:r>
      <w:proofErr w:type="spellEnd"/>
      <w:r>
        <w:rPr>
          <w:rFonts w:ascii="Calibri" w:eastAsia="Calibri" w:hAnsi="Calibri" w:cs="Calibri"/>
          <w:color w:val="000000"/>
        </w:rPr>
        <w:t xml:space="preserve">’ </w:t>
      </w:r>
      <w:proofErr w:type="spellStart"/>
      <w:r>
        <w:rPr>
          <w:rFonts w:ascii="Calibri" w:eastAsia="Calibri" w:hAnsi="Calibri" w:cs="Calibri"/>
          <w:color w:val="000000"/>
        </w:rPr>
        <w:t>Book.Second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edition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Pearson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Education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Limited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</w:t>
      </w:r>
      <w:proofErr w:type="spellStart"/>
      <w:r>
        <w:rPr>
          <w:rFonts w:ascii="Calibri" w:eastAsia="Calibri" w:hAnsi="Calibri" w:cs="Calibri"/>
          <w:color w:val="000000"/>
        </w:rPr>
        <w:t>Gore</w:t>
      </w:r>
      <w:proofErr w:type="spellEnd"/>
      <w:r>
        <w:rPr>
          <w:rFonts w:ascii="Calibri" w:eastAsia="Calibri" w:hAnsi="Calibri" w:cs="Calibri"/>
          <w:color w:val="000000"/>
        </w:rPr>
        <w:t xml:space="preserve">, S. &amp; </w:t>
      </w:r>
      <w:proofErr w:type="spellStart"/>
      <w:r>
        <w:rPr>
          <w:rFonts w:ascii="Calibri" w:eastAsia="Calibri" w:hAnsi="Calibri" w:cs="Calibri"/>
          <w:color w:val="000000"/>
        </w:rPr>
        <w:t>Smith</w:t>
      </w:r>
      <w:proofErr w:type="spellEnd"/>
      <w:r>
        <w:rPr>
          <w:rFonts w:ascii="Calibri" w:eastAsia="Calibri" w:hAnsi="Calibri" w:cs="Calibri"/>
          <w:color w:val="000000"/>
        </w:rPr>
        <w:t xml:space="preserve">, D. (2007). </w:t>
      </w:r>
      <w:proofErr w:type="spellStart"/>
      <w:r>
        <w:rPr>
          <w:rFonts w:ascii="Calibri" w:eastAsia="Calibri" w:hAnsi="Calibri" w:cs="Calibri"/>
          <w:i/>
          <w:color w:val="000000"/>
        </w:rPr>
        <w:t>Oxford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English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for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Socializing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Oxford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University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Press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</w:t>
      </w:r>
      <w:proofErr w:type="spellStart"/>
      <w:r>
        <w:rPr>
          <w:rFonts w:ascii="Calibri" w:eastAsia="Calibri" w:hAnsi="Calibri" w:cs="Calibri"/>
          <w:color w:val="000000"/>
        </w:rPr>
        <w:t>King</w:t>
      </w:r>
      <w:proofErr w:type="spellEnd"/>
      <w:r>
        <w:rPr>
          <w:rFonts w:ascii="Calibri" w:eastAsia="Calibri" w:hAnsi="Calibri" w:cs="Calibri"/>
          <w:color w:val="000000"/>
        </w:rPr>
        <w:t xml:space="preserve">, D. (2005). </w:t>
      </w:r>
      <w:proofErr w:type="spellStart"/>
      <w:r>
        <w:rPr>
          <w:rFonts w:ascii="Calibri" w:eastAsia="Calibri" w:hAnsi="Calibri" w:cs="Calibri"/>
          <w:i/>
          <w:color w:val="000000"/>
        </w:rPr>
        <w:t>Socializing</w:t>
      </w:r>
      <w:proofErr w:type="spellEnd"/>
      <w:r>
        <w:rPr>
          <w:rFonts w:ascii="Calibri" w:eastAsia="Calibri" w:hAnsi="Calibri" w:cs="Calibri"/>
          <w:i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Delta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Publishing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</w:t>
      </w:r>
      <w:proofErr w:type="spellStart"/>
      <w:r>
        <w:rPr>
          <w:rFonts w:ascii="Calibri" w:eastAsia="Calibri" w:hAnsi="Calibri" w:cs="Calibri"/>
          <w:color w:val="000000"/>
        </w:rPr>
        <w:t>Dooley</w:t>
      </w:r>
      <w:proofErr w:type="spellEnd"/>
      <w:r>
        <w:rPr>
          <w:rFonts w:ascii="Calibri" w:eastAsia="Calibri" w:hAnsi="Calibri" w:cs="Calibri"/>
          <w:color w:val="000000"/>
        </w:rPr>
        <w:t xml:space="preserve">, J. &amp; </w:t>
      </w:r>
      <w:proofErr w:type="spellStart"/>
      <w:r>
        <w:rPr>
          <w:rFonts w:ascii="Calibri" w:eastAsia="Calibri" w:hAnsi="Calibri" w:cs="Calibri"/>
          <w:color w:val="000000"/>
        </w:rPr>
        <w:t>Evans</w:t>
      </w:r>
      <w:proofErr w:type="spellEnd"/>
      <w:r>
        <w:rPr>
          <w:rFonts w:ascii="Calibri" w:eastAsia="Calibri" w:hAnsi="Calibri" w:cs="Calibri"/>
          <w:color w:val="000000"/>
        </w:rPr>
        <w:t xml:space="preserve">, V. (2004). </w:t>
      </w:r>
      <w:proofErr w:type="spellStart"/>
      <w:r>
        <w:rPr>
          <w:rFonts w:ascii="Calibri" w:eastAsia="Calibri" w:hAnsi="Calibri" w:cs="Calibri"/>
          <w:i/>
          <w:color w:val="000000"/>
        </w:rPr>
        <w:t>Grammarway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2.</w:t>
      </w:r>
      <w:r>
        <w:rPr>
          <w:rFonts w:ascii="Calibri" w:eastAsia="Calibri" w:hAnsi="Calibri" w:cs="Calibri"/>
          <w:color w:val="000000"/>
        </w:rPr>
        <w:t xml:space="preserve"> Express </w:t>
      </w:r>
      <w:proofErr w:type="spellStart"/>
      <w:r>
        <w:rPr>
          <w:rFonts w:ascii="Calibri" w:eastAsia="Calibri" w:hAnsi="Calibri" w:cs="Calibri"/>
          <w:color w:val="000000"/>
        </w:rPr>
        <w:t>Publishing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0B3C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Допоміжна література: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</w:t>
      </w:r>
      <w:proofErr w:type="spellStart"/>
      <w:r>
        <w:rPr>
          <w:rFonts w:ascii="Calibri" w:eastAsia="Calibri" w:hAnsi="Calibri" w:cs="Calibri"/>
          <w:color w:val="000000"/>
        </w:rPr>
        <w:t>Murphy</w:t>
      </w:r>
      <w:proofErr w:type="spellEnd"/>
      <w:r>
        <w:rPr>
          <w:rFonts w:ascii="Calibri" w:eastAsia="Calibri" w:hAnsi="Calibri" w:cs="Calibri"/>
          <w:color w:val="000000"/>
        </w:rPr>
        <w:t xml:space="preserve">, R. (2015). </w:t>
      </w:r>
      <w:proofErr w:type="spellStart"/>
      <w:r>
        <w:rPr>
          <w:rFonts w:ascii="Calibri" w:eastAsia="Calibri" w:hAnsi="Calibri" w:cs="Calibri"/>
          <w:i/>
          <w:color w:val="000000"/>
        </w:rPr>
        <w:t>Essential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Grammar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Use</w:t>
      </w:r>
      <w:proofErr w:type="spellEnd"/>
      <w:r>
        <w:rPr>
          <w:rFonts w:ascii="Calibri" w:eastAsia="Calibri" w:hAnsi="Calibri" w:cs="Calibri"/>
          <w:color w:val="000000"/>
        </w:rPr>
        <w:t xml:space="preserve">: A </w:t>
      </w:r>
      <w:proofErr w:type="spellStart"/>
      <w:r>
        <w:rPr>
          <w:rFonts w:ascii="Calibri" w:eastAsia="Calibri" w:hAnsi="Calibri" w:cs="Calibri"/>
          <w:color w:val="000000"/>
        </w:rPr>
        <w:t>self-reference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practice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book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intermediate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students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English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Third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edition.Cambridge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University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Press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</w:t>
      </w:r>
      <w:proofErr w:type="spellStart"/>
      <w:r>
        <w:rPr>
          <w:rFonts w:ascii="Calibri" w:eastAsia="Calibri" w:hAnsi="Calibri" w:cs="Calibri"/>
          <w:color w:val="000000"/>
        </w:rPr>
        <w:t>Dooley</w:t>
      </w:r>
      <w:proofErr w:type="spellEnd"/>
      <w:r>
        <w:rPr>
          <w:rFonts w:ascii="Calibri" w:eastAsia="Calibri" w:hAnsi="Calibri" w:cs="Calibri"/>
          <w:color w:val="000000"/>
        </w:rPr>
        <w:t xml:space="preserve">, J. &amp; </w:t>
      </w:r>
      <w:proofErr w:type="spellStart"/>
      <w:r>
        <w:rPr>
          <w:rFonts w:ascii="Calibri" w:eastAsia="Calibri" w:hAnsi="Calibri" w:cs="Calibri"/>
          <w:color w:val="000000"/>
        </w:rPr>
        <w:t>Evans</w:t>
      </w:r>
      <w:proofErr w:type="spellEnd"/>
      <w:r>
        <w:rPr>
          <w:rFonts w:ascii="Calibri" w:eastAsia="Calibri" w:hAnsi="Calibri" w:cs="Calibri"/>
          <w:color w:val="000000"/>
        </w:rPr>
        <w:t xml:space="preserve">, V. (2004). </w:t>
      </w:r>
      <w:proofErr w:type="spellStart"/>
      <w:r>
        <w:rPr>
          <w:rFonts w:ascii="Calibri" w:eastAsia="Calibri" w:hAnsi="Calibri" w:cs="Calibri"/>
          <w:i/>
          <w:color w:val="000000"/>
        </w:rPr>
        <w:t>Grammarway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1</w:t>
      </w:r>
      <w:r>
        <w:rPr>
          <w:rFonts w:ascii="Calibri" w:eastAsia="Calibri" w:hAnsi="Calibri" w:cs="Calibri"/>
          <w:color w:val="000000"/>
        </w:rPr>
        <w:t xml:space="preserve">. Express </w:t>
      </w:r>
      <w:proofErr w:type="spellStart"/>
      <w:r>
        <w:rPr>
          <w:rFonts w:ascii="Calibri" w:eastAsia="Calibri" w:hAnsi="Calibri" w:cs="Calibri"/>
          <w:color w:val="000000"/>
        </w:rPr>
        <w:t>Publishing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B3CAA" w:rsidRDefault="000B3C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Он-лайн ресурси:</w:t>
      </w:r>
    </w:p>
    <w:p w:rsidR="000B3CAA" w:rsidRDefault="00B833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  <w:hyperlink r:id="rId16">
        <w:r w:rsidR="00726373">
          <w:rPr>
            <w:rFonts w:ascii="Calibri" w:eastAsia="Calibri" w:hAnsi="Calibri" w:cs="Calibri"/>
            <w:color w:val="0000FF"/>
            <w:u w:val="single"/>
          </w:rPr>
          <w:t>https://learnenglish.britishcouncil.org/en/english-emails</w:t>
        </w:r>
      </w:hyperlink>
    </w:p>
    <w:p w:rsidR="000B3CAA" w:rsidRDefault="00B833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  <w:hyperlink r:id="rId17">
        <w:r w:rsidR="00726373">
          <w:rPr>
            <w:rFonts w:ascii="Calibri" w:eastAsia="Calibri" w:hAnsi="Calibri" w:cs="Calibri"/>
            <w:color w:val="0000FF"/>
            <w:u w:val="single"/>
          </w:rPr>
          <w:t>https://esol.britishcouncil.org</w:t>
        </w:r>
      </w:hyperlink>
    </w:p>
    <w:p w:rsidR="000B3CAA" w:rsidRDefault="00B833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FF"/>
          <w:u w:val="single"/>
        </w:rPr>
      </w:pPr>
      <w:hyperlink r:id="rId18">
        <w:r w:rsidR="00726373">
          <w:rPr>
            <w:rFonts w:ascii="Calibri" w:eastAsia="Calibri" w:hAnsi="Calibri" w:cs="Calibri"/>
            <w:color w:val="0000FF"/>
            <w:u w:val="single"/>
          </w:rPr>
          <w:t>https://learnenglishteens.britishcouncil.org/</w:t>
        </w:r>
      </w:hyperlink>
    </w:p>
    <w:p w:rsidR="000B3CAA" w:rsidRDefault="00B833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FF"/>
          <w:u w:val="single"/>
        </w:rPr>
      </w:pPr>
      <w:hyperlink r:id="rId19">
        <w:r w:rsidR="00726373">
          <w:rPr>
            <w:rFonts w:ascii="Calibri" w:eastAsia="Calibri" w:hAnsi="Calibri" w:cs="Calibri"/>
            <w:color w:val="0000FF"/>
            <w:u w:val="single"/>
          </w:rPr>
          <w:t>https://www.bbc.co.uk/learningenglish/</w:t>
        </w:r>
      </w:hyperlink>
    </w:p>
    <w:p w:rsidR="00D02E12" w:rsidRDefault="00D02E1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FF"/>
          <w:u w:val="single"/>
        </w:rPr>
      </w:pPr>
    </w:p>
    <w:p w:rsidR="000B3CAA" w:rsidRDefault="0072637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/>
        <w:ind w:hanging="2"/>
        <w:jc w:val="center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Навчальний контент</w:t>
      </w:r>
    </w:p>
    <w:p w:rsidR="00D02E12" w:rsidRDefault="00D02E1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Тематика практичних занять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smallCaps/>
          <w:color w:val="000000"/>
        </w:rPr>
        <w:t>І СЕМЕСТР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551"/>
        <w:gridCol w:w="2835"/>
        <w:gridCol w:w="709"/>
      </w:tblGrid>
      <w:tr w:rsidR="00D02E12" w:rsidRPr="00DF0873" w:rsidTr="005C13F0">
        <w:tc>
          <w:tcPr>
            <w:tcW w:w="426" w:type="dxa"/>
            <w:vAlign w:val="center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№ п/п</w:t>
            </w:r>
          </w:p>
        </w:tc>
        <w:tc>
          <w:tcPr>
            <w:tcW w:w="3260" w:type="dxa"/>
            <w:vAlign w:val="center"/>
          </w:tcPr>
          <w:p w:rsidR="00D02E12" w:rsidRPr="00DF0873" w:rsidRDefault="00D02E12" w:rsidP="005C13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Зміст завдання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Методичне забезпечення</w:t>
            </w:r>
          </w:p>
        </w:tc>
        <w:tc>
          <w:tcPr>
            <w:tcW w:w="2835" w:type="dxa"/>
            <w:vAlign w:val="center"/>
          </w:tcPr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Домашнє завдання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К-сть годин</w:t>
            </w: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Вступне заняття.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Тестування. Введення теми: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Socializing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”.</w:t>
            </w:r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lastRenderedPageBreak/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1.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Opening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conversation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” (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Delta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Small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conversation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.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Talking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people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Introduction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Checking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Clarifying</w:t>
            </w:r>
            <w:proofErr w:type="spellEnd"/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Граматичні таблиці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13.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Reviev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Skills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Useful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pharses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lastRenderedPageBreak/>
              <w:t>Vocabulary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Collocations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with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of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around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out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up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1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1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Getting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Know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Each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Other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3.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Building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rapport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” (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Delta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Small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dialogues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Building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conversation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Asking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family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interests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Talking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other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personal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topics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Talking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people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Talking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places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Reading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text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“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Our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University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ind w:left="120" w:right="6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ind w:left="120" w:right="6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3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topic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: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Our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University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.” (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questions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dialogues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Retelling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topic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:”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Our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University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”.</w:t>
            </w: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1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1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4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1.2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Men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women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” (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Speakout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 4ABCD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Ex.3AB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Ex.1A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Male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Female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Ex.6A, 9A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Картки.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Speaking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10AB.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Ex.9B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Collocations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with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go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take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get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do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5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Filling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Forms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Including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Personal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Information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.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1.3 "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Tell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yourself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" (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Speakout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lastRenderedPageBreak/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Ex.4AB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well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interview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Ex.3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Role-playing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interview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p.128, ex.6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Interview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advice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yourself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lastRenderedPageBreak/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>yourself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6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1.4 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Second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Life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”. (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Speakout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Ex.2 - DVD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view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Ex.1ABC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Create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your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own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avatar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Ex.5B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Lookback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1.5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Write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answers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questionnaire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, 5AB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Relationships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40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Filling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Forms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Including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Personal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Information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8.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2.1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Fact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or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fiction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?”.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Radio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programme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4AB, 5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Hollywood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versus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history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Speaking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of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film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Types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of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story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 w:right="40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Картки.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Making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film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Ex.12,13</w:t>
            </w: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6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9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2.2 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What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really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happened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? 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reports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Ex.3A,B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 xml:space="preserve">8A –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story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Important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event</w:t>
            </w:r>
            <w:proofErr w:type="spellEnd"/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short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report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Time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linkers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10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2.3 “I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don’t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believe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!”.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Ex.3B, 5B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If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someone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lying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Ex.7A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Say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/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tell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Граматичні </w:t>
            </w:r>
          </w:p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Keeping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story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going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-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tips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true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/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lie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story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Using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comments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while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listening</w:t>
            </w:r>
            <w:proofErr w:type="spellEnd"/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11. </w:t>
            </w: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2.4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Hustle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Ex.3AB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Inventing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details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Key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phrases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narration</w:t>
            </w:r>
            <w:proofErr w:type="spellEnd"/>
          </w:p>
        </w:tc>
        <w:tc>
          <w:tcPr>
            <w:tcW w:w="2551" w:type="dxa"/>
          </w:tcPr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Граматичні </w:t>
            </w:r>
          </w:p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newspaper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article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Crime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collocations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Lookback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– 2.5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12. </w:t>
            </w: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3.1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You’re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going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where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?”.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 5AB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Life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planet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teen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Teenagers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’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problems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Communication</w:t>
            </w:r>
            <w:proofErr w:type="spellEnd"/>
          </w:p>
        </w:tc>
        <w:tc>
          <w:tcPr>
            <w:tcW w:w="2551" w:type="dxa"/>
          </w:tcPr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Граматичні </w:t>
            </w:r>
          </w:p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Using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note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forms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Messages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Idioms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13.</w:t>
            </w: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Describing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Daily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Life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Learning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Experience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Oral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5 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Retelling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topic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: “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Ukraine”and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“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Kyiv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”</w:t>
            </w: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14.</w:t>
            </w: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 xml:space="preserve"> 3 .2</w:t>
            </w:r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Getting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connected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 xml:space="preserve"> ”.</w:t>
            </w:r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Граматичні таблиці, матеріали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з Британської бібліотеки.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Predictions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from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BBC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programme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15.</w:t>
            </w: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3.3 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other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words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…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virtual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revolution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>”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Role-playing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–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 6A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Граматичні таблиці, матеріали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з Британської бібліотеки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 4A, p.39</w:t>
            </w: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</w:t>
            </w: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6.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lastRenderedPageBreak/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3.4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virtual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lastRenderedPageBreak/>
              <w:t>revolusion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>”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 xml:space="preserve">Граматичні таблиці, </w:t>
            </w: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 xml:space="preserve">матеріали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з Британської бібліотеки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Lookback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– 3.5</w:t>
            </w: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17.</w:t>
            </w: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Final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test</w:t>
            </w:r>
            <w:proofErr w:type="spellEnd"/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18.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Revision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lesson</w:t>
            </w:r>
            <w:proofErr w:type="spellEnd"/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426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60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Всього</w:t>
            </w:r>
          </w:p>
        </w:tc>
        <w:tc>
          <w:tcPr>
            <w:tcW w:w="2551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36</w:t>
            </w:r>
          </w:p>
        </w:tc>
      </w:tr>
    </w:tbl>
    <w:p w:rsidR="00D02E12" w:rsidRPr="00DF0873" w:rsidRDefault="00D02E12" w:rsidP="00D02E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jc w:val="center"/>
        <w:rPr>
          <w:rFonts w:asciiTheme="majorHAnsi" w:hAnsiTheme="majorHAnsi" w:cstheme="majorHAnsi"/>
          <w:color w:val="000000"/>
        </w:rPr>
      </w:pPr>
    </w:p>
    <w:p w:rsidR="00D02E12" w:rsidRPr="00DF0873" w:rsidRDefault="00D02E12" w:rsidP="00D02E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jc w:val="center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smallCaps/>
          <w:color w:val="000000"/>
        </w:rPr>
        <w:t>II СЕМЕСТР</w:t>
      </w:r>
    </w:p>
    <w:p w:rsidR="00D02E12" w:rsidRPr="00DF0873" w:rsidRDefault="00D02E12" w:rsidP="00D02E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rPr>
          <w:rFonts w:asciiTheme="majorHAnsi" w:hAnsiTheme="majorHAnsi" w:cstheme="majorHAnsi"/>
          <w:color w:val="000000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552"/>
        <w:gridCol w:w="2835"/>
        <w:gridCol w:w="709"/>
      </w:tblGrid>
      <w:tr w:rsidR="00D02E12" w:rsidRPr="00DF0873" w:rsidTr="005C13F0">
        <w:tc>
          <w:tcPr>
            <w:tcW w:w="567" w:type="dxa"/>
            <w:vAlign w:val="center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№ п/п</w:t>
            </w:r>
          </w:p>
        </w:tc>
        <w:tc>
          <w:tcPr>
            <w:tcW w:w="3118" w:type="dxa"/>
            <w:vAlign w:val="center"/>
          </w:tcPr>
          <w:p w:rsidR="00D02E12" w:rsidRPr="00DF0873" w:rsidRDefault="00D02E12" w:rsidP="005C13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Зміст завдання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Методичне забезпечення</w:t>
            </w:r>
          </w:p>
        </w:tc>
        <w:tc>
          <w:tcPr>
            <w:tcW w:w="2835" w:type="dxa"/>
            <w:vAlign w:val="center"/>
          </w:tcPr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Домашнє завдання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02E12" w:rsidRPr="00DF0873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К-сть годин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Вступне заняття.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Reading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Understanding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Instructions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 Матеріали з Британської бібліотеки.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Doing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survey</w:t>
            </w:r>
            <w:proofErr w:type="spellEnd"/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Reading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Understanding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Announcements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Doing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survey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>Summarise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>questionnaire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Confusing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words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4.1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Millionaires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Have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you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got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what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it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takes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?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Discussing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how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protect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your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data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Personal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qualities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9)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4 .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Dream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job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Talking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dream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jobs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Childhood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dreams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Strong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adjectives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Your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childhood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dreams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Cover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letter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Formal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/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informal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style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4.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 4.1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That’s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good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idea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Reaching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agreement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apprentice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Setting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up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company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Commenting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other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opinions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Setting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up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company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Business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plan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Managing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discussion</w:t>
            </w:r>
            <w:proofErr w:type="spellEnd"/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 xml:space="preserve"> 4 2.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Gavin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Stacey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Revision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of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vocabulary</w:t>
            </w:r>
            <w:proofErr w:type="spellEnd"/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6.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Making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Arrangements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Phone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.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5.1 </w:t>
            </w:r>
            <w:r w:rsidRPr="00DF0873">
              <w:rPr>
                <w:rFonts w:asciiTheme="majorHAnsi" w:hAnsiTheme="majorHAnsi" w:cstheme="majorHAnsi"/>
                <w:color w:val="000000"/>
              </w:rPr>
              <w:t>"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Making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arrangements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" (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Delta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Phone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conversations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Making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suggestions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meet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different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situations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Giving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Reasons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meeting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Inviting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suggesting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39.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Reviev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Skills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Useful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pharses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Making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Arrangements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Phone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5.1 </w:t>
            </w:r>
            <w:r w:rsidRPr="00DF0873">
              <w:rPr>
                <w:rFonts w:asciiTheme="majorHAnsi" w:hAnsiTheme="majorHAnsi" w:cstheme="majorHAnsi"/>
                <w:color w:val="000000"/>
              </w:rPr>
              <w:t>"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Making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arrangements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" (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Delta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Phone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conversations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Agreeing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times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places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meet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offering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alternatives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Confirming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arrangements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numbers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addresses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Responding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invitation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suggestions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Confirming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times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places</w:t>
            </w:r>
            <w:proofErr w:type="spellEnd"/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 xml:space="preserve"> 5.2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Machines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  <w:u w:val="single"/>
              </w:rPr>
              <w:t>”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 xml:space="preserve">Граматичні таблиці, </w:t>
            </w: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матеріали з Британської бібліотеки.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Advantage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/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disadvantage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essay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9.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5.3 “</w:t>
            </w:r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Ask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experts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It’s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out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of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order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 4A,5A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Review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of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book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Following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instructions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Word-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building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Finding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information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  <w:u w:val="single"/>
              </w:rPr>
              <w:t>Review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Noun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.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verb</w:t>
            </w:r>
            <w:proofErr w:type="spellEnd"/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10.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Exchanging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Information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Discussing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Oral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5.4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Top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Gear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”.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DVD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view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About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DVD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Presenting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machine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Giving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following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instructions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Lookback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5.5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Your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life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100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years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ago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Respond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requests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11.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6.1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Feeling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stressed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? ”.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Radio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programme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Basic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emotions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Photos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and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emotions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-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/-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adjectives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матеріали з Британської бібліотеки.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12.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Networking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6.2 "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Networking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at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trade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fair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" (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Oxford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Mini-dialogs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lastRenderedPageBreak/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Steps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successful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networking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Starting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conversation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with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stranger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50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3,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52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7.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lastRenderedPageBreak/>
              <w:t>13.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Socialising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in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VLE (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virtual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learning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environment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6.2 "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Networking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at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trade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fair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" (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Oxford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)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Listening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Mini-dialogs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Reading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Short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article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Bored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with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typical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small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talks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questions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>?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Speaking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Trying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out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small-talk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topics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Language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work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Following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up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a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new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contact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via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email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Граматичні. таблиці, матеріали з Британської бібліотеки.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53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8,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54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10,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Page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55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Ex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11.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 w:right="-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14.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6.3 “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That’s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great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news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!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 (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Grammar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way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– 2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13)</w:t>
            </w: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Граматичні таблиці, картки.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Lookback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– 6.5.</w:t>
            </w: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15.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Unit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6.4 «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The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Worst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Week</w:t>
            </w:r>
            <w:proofErr w:type="spellEnd"/>
            <w:r w:rsidRPr="00DF0873">
              <w:rPr>
                <w:rFonts w:asciiTheme="majorHAnsi" w:hAnsiTheme="majorHAnsi" w:cstheme="majorHAnsi"/>
                <w:b/>
                <w:i/>
                <w:color w:val="000000"/>
              </w:rPr>
              <w:t>»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Картки, матеріали з Британської бібліотеки.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Writing</w:t>
            </w:r>
            <w:proofErr w:type="spellEnd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 xml:space="preserve"> 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  <w:proofErr w:type="spellStart"/>
            <w:r w:rsidRPr="00DF0873">
              <w:rPr>
                <w:rFonts w:asciiTheme="majorHAnsi" w:hAnsiTheme="majorHAnsi" w:cstheme="majorHAnsi"/>
                <w:i/>
                <w:color w:val="000000"/>
                <w:u w:val="single"/>
              </w:rPr>
              <w:t>Vocabulary</w:t>
            </w:r>
            <w:proofErr w:type="spellEnd"/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16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Revision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b/>
                <w:color w:val="000000"/>
              </w:rPr>
              <w:t>lesson</w:t>
            </w:r>
            <w:proofErr w:type="spellEnd"/>
            <w:r w:rsidRPr="00DF0873">
              <w:rPr>
                <w:rFonts w:asciiTheme="majorHAnsi" w:hAnsiTheme="majorHAnsi" w:cstheme="majorHAnsi"/>
                <w:b/>
                <w:color w:val="000000"/>
              </w:rPr>
              <w:t>.</w:t>
            </w: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Картки, матеріали з Британської бібліотеки.</w:t>
            </w: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Module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control</w:t>
            </w:r>
            <w:proofErr w:type="spellEnd"/>
            <w:r w:rsidRPr="00DF087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paper</w:t>
            </w:r>
            <w:proofErr w:type="spellEnd"/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0" w:lineRule="auto"/>
              <w:rPr>
                <w:rFonts w:asciiTheme="majorHAnsi" w:hAnsiTheme="majorHAnsi" w:cstheme="majorHAnsi"/>
                <w:color w:val="000000"/>
                <w:u w:val="single"/>
              </w:rPr>
            </w:pPr>
          </w:p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 xml:space="preserve">18. </w:t>
            </w:r>
          </w:p>
        </w:tc>
        <w:tc>
          <w:tcPr>
            <w:tcW w:w="3118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F0873">
              <w:rPr>
                <w:rFonts w:asciiTheme="majorHAnsi" w:hAnsiTheme="majorHAnsi" w:cstheme="majorHAnsi"/>
                <w:color w:val="000000"/>
              </w:rPr>
              <w:t>Credit</w:t>
            </w:r>
            <w:proofErr w:type="spellEnd"/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D02E12" w:rsidRPr="00DF0873" w:rsidTr="005C13F0">
        <w:tc>
          <w:tcPr>
            <w:tcW w:w="567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18" w:type="dxa"/>
          </w:tcPr>
          <w:p w:rsidR="00D02E12" w:rsidRPr="00DF0873" w:rsidRDefault="00D02E12" w:rsidP="005C13F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Всього:</w:t>
            </w:r>
          </w:p>
        </w:tc>
        <w:tc>
          <w:tcPr>
            <w:tcW w:w="2552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35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09" w:type="dxa"/>
          </w:tcPr>
          <w:p w:rsidR="00D02E12" w:rsidRPr="00DF0873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-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F0873">
              <w:rPr>
                <w:rFonts w:asciiTheme="majorHAnsi" w:hAnsiTheme="majorHAnsi" w:cstheme="majorHAnsi"/>
                <w:b/>
                <w:color w:val="000000"/>
              </w:rPr>
              <w:t>36</w:t>
            </w:r>
          </w:p>
        </w:tc>
      </w:tr>
    </w:tbl>
    <w:p w:rsidR="00D02E12" w:rsidRDefault="00D02E12" w:rsidP="00D02E12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rFonts w:ascii="Calibri" w:eastAsia="Calibri" w:hAnsi="Calibri" w:cs="Calibri"/>
          <w:b/>
          <w:color w:val="002060"/>
        </w:rPr>
      </w:pPr>
    </w:p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Методика опанування навчальної дисципліни (освітнього компонента)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Загальний методичний підхід до викладання навчальної дисципліни </w:t>
      </w:r>
      <w:r>
        <w:rPr>
          <w:rFonts w:ascii="Calibri" w:eastAsia="Calibri" w:hAnsi="Calibri" w:cs="Calibri"/>
          <w:color w:val="000000"/>
        </w:rPr>
        <w:t>«</w:t>
      </w:r>
      <w:r>
        <w:rPr>
          <w:rFonts w:ascii="Calibri" w:eastAsia="Calibri" w:hAnsi="Calibri" w:cs="Calibri"/>
          <w:highlight w:val="white"/>
        </w:rPr>
        <w:t xml:space="preserve">Практичний курс </w:t>
      </w:r>
      <w:r w:rsidR="00D02E12">
        <w:rPr>
          <w:rFonts w:ascii="Calibri" w:eastAsia="Calibri" w:hAnsi="Calibri" w:cs="Calibri"/>
          <w:highlight w:val="white"/>
        </w:rPr>
        <w:t xml:space="preserve">іноземної </w:t>
      </w:r>
      <w:r>
        <w:rPr>
          <w:rFonts w:ascii="Calibri" w:eastAsia="Calibri" w:hAnsi="Calibri" w:cs="Calibri"/>
          <w:highlight w:val="white"/>
        </w:rPr>
        <w:t>мови</w:t>
      </w:r>
      <w:r>
        <w:rPr>
          <w:rFonts w:ascii="Calibri" w:eastAsia="Calibri" w:hAnsi="Calibri" w:cs="Calibri"/>
          <w:color w:val="000000"/>
        </w:rPr>
        <w:t xml:space="preserve">» </w:t>
      </w:r>
      <w:r>
        <w:rPr>
          <w:rFonts w:ascii="Calibri" w:eastAsia="Calibri" w:hAnsi="Calibri" w:cs="Calibri"/>
          <w:color w:val="000000"/>
          <w:highlight w:val="white"/>
        </w:rPr>
        <w:t xml:space="preserve">визначається як комунікативно-когнітивний, зорієнтований на діяльність, у центрі якої знаходиться студент – суб’єкт навчання. Методика викладання іноземної мови поєднує засадничі положення комунікативної методики, спрямовані на формування іншомовної комунікативної компетентності, в якій спілкування є водночас як кінцевою метою вивчення мови, так і засобом її досягнення.  </w:t>
      </w:r>
      <w:r>
        <w:rPr>
          <w:rFonts w:ascii="Calibri" w:eastAsia="Calibri" w:hAnsi="Calibri" w:cs="Calibri"/>
          <w:color w:val="000000"/>
        </w:rPr>
        <w:t xml:space="preserve">Робота на практичних заняттях спрямована на здобуття знань, розвиток та </w:t>
      </w:r>
      <w:r>
        <w:rPr>
          <w:rFonts w:ascii="Calibri" w:eastAsia="Calibri" w:hAnsi="Calibri" w:cs="Calibri"/>
          <w:color w:val="000000"/>
        </w:rPr>
        <w:lastRenderedPageBreak/>
        <w:t>вдосконалення навичок і умінь спілкуватися в іншомовному середовищі, ефективне опрацювання іншомовних джерел інформації, відбір необхідної інформації, розвиток навичок і умінь критичного аналізу, розвиток навичок і умінь іншомовної письмової комунікації. Тематика практичних занять відповідає поставленим освітнім цілям підготовки студентів з іноземної мови та детально розглядається у програмі навчальної дисципліни «</w:t>
      </w:r>
      <w:r w:rsidR="00D02E12">
        <w:rPr>
          <w:rFonts w:ascii="Calibri" w:eastAsia="Calibri" w:hAnsi="Calibri" w:cs="Calibri"/>
          <w:highlight w:val="white"/>
        </w:rPr>
        <w:t>Практичний курс іноземної</w:t>
      </w:r>
      <w:r>
        <w:rPr>
          <w:rFonts w:ascii="Calibri" w:eastAsia="Calibri" w:hAnsi="Calibri" w:cs="Calibri"/>
          <w:highlight w:val="white"/>
        </w:rPr>
        <w:t xml:space="preserve"> мови</w:t>
      </w:r>
      <w:r>
        <w:rPr>
          <w:rFonts w:ascii="Calibri" w:eastAsia="Calibri" w:hAnsi="Calibri" w:cs="Calibri"/>
          <w:color w:val="000000"/>
        </w:rPr>
        <w:t>».</w:t>
      </w:r>
    </w:p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Самостійна робота студента/аспіранта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Самостійна робота здобувача є основним засобом засвоєння навчального матеріалу у вільний від навчальних занять час і включає: опрацювання додаткового матеріалу, підготовку до практичних занять, виконання індивідуальних завдань тощо. Індивідуальні завдання є однією із форм організації самостійного навчання, яка має на меті поглиблення, узагальнення та закріплення знань, умінь та навичок,  які студенти одержують в процесі формального навчання. Серед типових індивідуальних завдань:  виконання завдань на платформі </w:t>
      </w:r>
      <w:proofErr w:type="spellStart"/>
      <w:r>
        <w:rPr>
          <w:rFonts w:ascii="Calibri" w:eastAsia="Calibri" w:hAnsi="Calibri" w:cs="Calibri"/>
          <w:color w:val="000000"/>
        </w:rPr>
        <w:t>Sikorsky</w:t>
      </w:r>
      <w:proofErr w:type="spellEnd"/>
      <w:r>
        <w:rPr>
          <w:rFonts w:ascii="Calibri" w:eastAsia="Calibri" w:hAnsi="Calibri" w:cs="Calibri"/>
          <w:color w:val="000000"/>
        </w:rPr>
        <w:t xml:space="preserve">, конкурсні творчі роботи, інтерактивні </w:t>
      </w:r>
      <w:proofErr w:type="spellStart"/>
      <w:r>
        <w:rPr>
          <w:rFonts w:ascii="Calibri" w:eastAsia="Calibri" w:hAnsi="Calibri" w:cs="Calibri"/>
          <w:color w:val="000000"/>
        </w:rPr>
        <w:t>постери</w:t>
      </w:r>
      <w:proofErr w:type="spellEnd"/>
      <w:r>
        <w:rPr>
          <w:rFonts w:ascii="Calibri" w:eastAsia="Calibri" w:hAnsi="Calibri" w:cs="Calibri"/>
          <w:color w:val="000000"/>
        </w:rPr>
        <w:t xml:space="preserve"> та презентації, віртуальні подорожі, написання есе, виконання в індивідуальному порядку вправ різного рівня складності  тощо.</w:t>
      </w:r>
    </w:p>
    <w:p w:rsidR="000B3CAA" w:rsidRDefault="0072637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/>
        <w:ind w:hanging="2"/>
        <w:jc w:val="center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Політика та контроль</w:t>
      </w:r>
    </w:p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Політика навчальної дисципліни (освітнього компонента)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Студенти зобов’язані відвідувати всі заняття за розкладом, не запізнюватися та дотримуватися етики поведінки. Для успішного проходження дисципліни необхідно працювати з базовою та додатковою літературою, літературою на електронних носіях та в Інтернеті. Для засвоєння курсу необхідні відвідування та регулярна підготовка до занять. Студент повинен дотримуватися «Кодексу честі КПІ ім. Ігоря Сікорського» (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https://kpi.ua/code</w:t>
        </w:r>
      </w:hyperlink>
      <w:r>
        <w:rPr>
          <w:rFonts w:ascii="Calibri" w:eastAsia="Calibri" w:hAnsi="Calibri" w:cs="Calibri"/>
          <w:color w:val="000000"/>
        </w:rPr>
        <w:t>): виявляти дисциплінованість, вихованість, доброзичливість, чесність, відповідальність.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Заохочувальні бали надаються за відмінну підготовку рефератів, написання проектів, участь у науково – практичних конференціях, олімпіадах.</w:t>
      </w:r>
    </w:p>
    <w:p w:rsidR="000B3CAA" w:rsidRDefault="000B3CAA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70C0"/>
        </w:rPr>
      </w:pPr>
    </w:p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Види контролю та рейтингова система оцінювання результатів навчання (РСО)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На першому занятті студенти ознайомлюються із рейтинговою системою оцінювання (РСО) дисципліни, яка побудована на основі Положення про систему оцінювання результатів навчання 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https://document.kpi.ua/files/2020_1-273.pdf</w:t>
        </w:r>
      </w:hyperlink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Зокрема, рейтинг студента з дисципліни складається з балів, які можна отримати за відповіді на практичних заняттях протягом двох семестрів і за виконання МКР у І семестрі та підсумкового тесту у ІІ семестрі. На першому занятті І та ІІ семестрів проводиться вхідне та поточне тестування, оцінки за які не входять до рейтингу студентів. 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 результаті, максимальний середній ваговий бал дорівнює: 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80 балів: 32 заняття = 2,5 бали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МКР =10 балів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Підсумковий тест = 10 балів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Відповіді на практичних заняттях включають в себе: роботу з підручником та розкриття розмовних тем. 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A00996">
        <w:rPr>
          <w:rFonts w:ascii="Calibri" w:eastAsia="Calibri" w:hAnsi="Calibri" w:cs="Calibri"/>
          <w:b/>
          <w:color w:val="000000"/>
        </w:rPr>
        <w:t>Модульна контрольна робота</w:t>
      </w:r>
      <w:r>
        <w:rPr>
          <w:rFonts w:ascii="Calibri" w:eastAsia="Calibri" w:hAnsi="Calibri" w:cs="Calibri"/>
          <w:color w:val="000000"/>
        </w:rPr>
        <w:t xml:space="preserve"> проводиться з метою перевірки засвоєння студентами матеріалів модуля в кінці першого семестру.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lastRenderedPageBreak/>
        <w:t xml:space="preserve">Модульна контрольна робота складається з 7 завдань у 15 варіантах. Метою є перевірка оволодіння студентами навичок аудіювання, читання, граматики, письма, говоріння. Робота складається з: 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 xml:space="preserve">Аудіювання тексту </w:t>
      </w:r>
      <w:proofErr w:type="spellStart"/>
      <w:r w:rsidRPr="00DF0873">
        <w:rPr>
          <w:rFonts w:asciiTheme="majorHAnsi" w:hAnsiTheme="majorHAnsi" w:cstheme="majorHAnsi"/>
          <w:color w:val="000000"/>
        </w:rPr>
        <w:t>загальнотехнічного</w:t>
      </w:r>
      <w:proofErr w:type="spellEnd"/>
      <w:r w:rsidRPr="00DF0873">
        <w:rPr>
          <w:rFonts w:asciiTheme="majorHAnsi" w:hAnsiTheme="majorHAnsi" w:cstheme="majorHAnsi"/>
          <w:color w:val="000000"/>
        </w:rPr>
        <w:t xml:space="preserve"> спрямування (5 питань). 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балів, кожне питання – 2 бали.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 xml:space="preserve">Розуміння прочитаного тексту </w:t>
      </w:r>
      <w:proofErr w:type="spellStart"/>
      <w:r w:rsidRPr="00DF0873">
        <w:rPr>
          <w:rFonts w:asciiTheme="majorHAnsi" w:hAnsiTheme="majorHAnsi" w:cstheme="majorHAnsi"/>
          <w:color w:val="000000"/>
        </w:rPr>
        <w:t>загальнотехнічного</w:t>
      </w:r>
      <w:proofErr w:type="spellEnd"/>
      <w:r w:rsidRPr="00DF0873">
        <w:rPr>
          <w:rFonts w:asciiTheme="majorHAnsi" w:hAnsiTheme="majorHAnsi" w:cstheme="majorHAnsi"/>
          <w:color w:val="000000"/>
        </w:rPr>
        <w:t xml:space="preserve"> спрямування (10 питань).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30 балів, кожне питання – 3 бали.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Розуміння прочитаного тексту з метою перевірки лексичних навичок студента (10 питань).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балів, кожне питання – 1 бал.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Граматичного завдання (20 речень).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20 балів, кожне питання – 1 бал.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Перекладацької практики: переклад речень, які відповідають програмному матеріалу (10 речень).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балів, кожне питання – 1 бал.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Письмового завдання, метою якого є перевірка навичок письма, уміння писати англійською мовою, зв’язний та логічно завершений текст.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Говоріння: бесіда за запропонованими темами.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 xml:space="preserve">Для спрощення розрахунку вводимо коефіцієнт 0,1. 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Таким чином максимальна кількість балів за МКР = 100 балів х 0,1 = 10 балів.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</w:t>
      </w:r>
      <w:r w:rsidRPr="00DE0846">
        <w:rPr>
          <w:rFonts w:ascii="Calibri" w:eastAsia="Calibri" w:hAnsi="Calibri" w:cs="Calibri"/>
          <w:color w:val="000000"/>
        </w:rPr>
        <w:t>Відмінно</w:t>
      </w: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>9 –10 б.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Добре                </w:t>
      </w:r>
      <w:r w:rsidRPr="00DE0846">
        <w:rPr>
          <w:rFonts w:ascii="Calibri" w:eastAsia="Calibri" w:hAnsi="Calibri" w:cs="Calibri"/>
          <w:color w:val="000000"/>
        </w:rPr>
        <w:tab/>
        <w:t>7 – 8 б.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Задовільно        </w:t>
      </w:r>
      <w:r w:rsidRPr="00DE0846">
        <w:rPr>
          <w:rFonts w:ascii="Calibri" w:eastAsia="Calibri" w:hAnsi="Calibri" w:cs="Calibri"/>
          <w:color w:val="000000"/>
        </w:rPr>
        <w:tab/>
        <w:t>6 – 5 б.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Достатньо         </w:t>
      </w:r>
      <w:r w:rsidRPr="00DE0846">
        <w:rPr>
          <w:rFonts w:ascii="Calibri" w:eastAsia="Calibri" w:hAnsi="Calibri" w:cs="Calibri"/>
          <w:color w:val="000000"/>
        </w:rPr>
        <w:tab/>
        <w:t>5 – 4 б.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Незадовільно     </w:t>
      </w:r>
      <w:r w:rsidRPr="00DE0846">
        <w:rPr>
          <w:rFonts w:ascii="Calibri" w:eastAsia="Calibri" w:hAnsi="Calibri" w:cs="Calibri"/>
          <w:color w:val="000000"/>
        </w:rPr>
        <w:tab/>
        <w:t>менше 4 б.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A00996">
        <w:rPr>
          <w:rFonts w:asciiTheme="majorHAnsi" w:hAnsiTheme="majorHAnsi" w:cstheme="majorHAnsi"/>
          <w:b/>
          <w:color w:val="000000"/>
        </w:rPr>
        <w:t>Підсумковий тест</w:t>
      </w:r>
      <w:r w:rsidRPr="00DF0873">
        <w:rPr>
          <w:rFonts w:asciiTheme="majorHAnsi" w:hAnsiTheme="majorHAnsi" w:cstheme="majorHAnsi"/>
          <w:color w:val="000000"/>
        </w:rPr>
        <w:t xml:space="preserve"> складається з 7 завдань у 15 варіантах. 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 xml:space="preserve">Метою є перевірка оволодіння студентами навичок аудіювання, читання, граматики, письма, говоріння. Робота складається з: 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 xml:space="preserve">Аудіювання тексту </w:t>
      </w:r>
      <w:proofErr w:type="spellStart"/>
      <w:r w:rsidRPr="00DF0873">
        <w:rPr>
          <w:rFonts w:asciiTheme="majorHAnsi" w:hAnsiTheme="majorHAnsi" w:cstheme="majorHAnsi"/>
          <w:color w:val="000000"/>
        </w:rPr>
        <w:t>загальнотехнічного</w:t>
      </w:r>
      <w:proofErr w:type="spellEnd"/>
      <w:r w:rsidRPr="00DF0873">
        <w:rPr>
          <w:rFonts w:asciiTheme="majorHAnsi" w:hAnsiTheme="majorHAnsi" w:cstheme="majorHAnsi"/>
          <w:color w:val="000000"/>
        </w:rPr>
        <w:t xml:space="preserve"> спрямування (5 питань). 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балів, кожне питання – 2 бали.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 xml:space="preserve">Розуміння прочитаного тексту </w:t>
      </w:r>
      <w:proofErr w:type="spellStart"/>
      <w:r w:rsidRPr="00DF0873">
        <w:rPr>
          <w:rFonts w:asciiTheme="majorHAnsi" w:hAnsiTheme="majorHAnsi" w:cstheme="majorHAnsi"/>
          <w:color w:val="000000"/>
        </w:rPr>
        <w:t>загальнотехнічного</w:t>
      </w:r>
      <w:proofErr w:type="spellEnd"/>
      <w:r w:rsidRPr="00DF0873">
        <w:rPr>
          <w:rFonts w:asciiTheme="majorHAnsi" w:hAnsiTheme="majorHAnsi" w:cstheme="majorHAnsi"/>
          <w:color w:val="000000"/>
        </w:rPr>
        <w:t xml:space="preserve"> спрямування (10 питань).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30 балів, кожне питання – 3 бали.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Розуміння прочитаного тексту з метою перевірки лексичних навичок студента (10 питань).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балів, кожне питання – 1 бал.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Граматичного завдання (20 речень).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20 балів, кожне питання – 1 бал.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Перекладацької практики: переклад речень, які відповідають програмному матеріалу (10 речень).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балів, кожне питання – 1 бал.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Письмового завдання, метою якого є перевірка навичок письма, уміння писати англійською мовою, зв’язний та логічно завершений текст.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Говоріння: бесіда за запропонованими темами.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  <w:t>Максимальна кількість балів – 10 балів.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 xml:space="preserve">Для спрощення розрахунку вводимо коефіцієнт 0,1. 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Таким чином максимальна кількість балів за підсумковий тест: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center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>100 балів х 0,1 = 10 балів.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</w:t>
      </w:r>
      <w:r w:rsidRPr="00DE0846">
        <w:rPr>
          <w:rFonts w:ascii="Calibri" w:eastAsia="Calibri" w:hAnsi="Calibri" w:cs="Calibri"/>
          <w:color w:val="000000"/>
        </w:rPr>
        <w:t>Відмінно</w:t>
      </w: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>9 –10 б.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Добре                </w:t>
      </w:r>
      <w:r w:rsidRPr="00DE0846">
        <w:rPr>
          <w:rFonts w:ascii="Calibri" w:eastAsia="Calibri" w:hAnsi="Calibri" w:cs="Calibri"/>
          <w:color w:val="000000"/>
        </w:rPr>
        <w:tab/>
        <w:t>7 – 8 б.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Задовільно        </w:t>
      </w:r>
      <w:r w:rsidRPr="00DE0846">
        <w:rPr>
          <w:rFonts w:ascii="Calibri" w:eastAsia="Calibri" w:hAnsi="Calibri" w:cs="Calibri"/>
          <w:color w:val="000000"/>
        </w:rPr>
        <w:tab/>
        <w:t>6 – 5 б.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Достатньо         </w:t>
      </w:r>
      <w:r w:rsidRPr="00DE0846">
        <w:rPr>
          <w:rFonts w:ascii="Calibri" w:eastAsia="Calibri" w:hAnsi="Calibri" w:cs="Calibri"/>
          <w:color w:val="000000"/>
        </w:rPr>
        <w:tab/>
        <w:t>5 – 4 б.</w:t>
      </w:r>
    </w:p>
    <w:p w:rsidR="00D02E12" w:rsidRPr="00DE0846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DE0846">
        <w:rPr>
          <w:rFonts w:ascii="Calibri" w:eastAsia="Calibri" w:hAnsi="Calibri" w:cs="Calibri"/>
          <w:color w:val="000000"/>
        </w:rPr>
        <w:tab/>
      </w:r>
      <w:r w:rsidRPr="00DE0846">
        <w:rPr>
          <w:rFonts w:ascii="Calibri" w:eastAsia="Calibri" w:hAnsi="Calibri" w:cs="Calibri"/>
          <w:color w:val="000000"/>
        </w:rPr>
        <w:tab/>
        <w:t xml:space="preserve">Незадовільно     </w:t>
      </w:r>
      <w:r w:rsidRPr="00DE0846">
        <w:rPr>
          <w:rFonts w:ascii="Calibri" w:eastAsia="Calibri" w:hAnsi="Calibri" w:cs="Calibri"/>
          <w:color w:val="000000"/>
        </w:rPr>
        <w:tab/>
        <w:t>менше 4 б.</w:t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center"/>
        <w:rPr>
          <w:rFonts w:asciiTheme="majorHAnsi" w:hAnsiTheme="majorHAnsi" w:cstheme="majorHAnsi"/>
          <w:color w:val="000000"/>
        </w:rPr>
      </w:pP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  <w:r w:rsidRPr="00DF0873">
        <w:rPr>
          <w:rFonts w:asciiTheme="majorHAnsi" w:hAnsiTheme="majorHAnsi" w:cstheme="majorHAnsi"/>
          <w:color w:val="000000"/>
        </w:rPr>
        <w:tab/>
      </w:r>
      <w:r w:rsidRPr="00DF0873">
        <w:rPr>
          <w:rFonts w:asciiTheme="majorHAnsi" w:hAnsiTheme="majorHAnsi" w:cstheme="majorHAnsi"/>
          <w:color w:val="000000"/>
        </w:rPr>
        <w:tab/>
      </w: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ajorHAnsi" w:eastAsia="Calibri" w:hAnsiTheme="majorHAnsi" w:cstheme="majorHAnsi"/>
          <w:color w:val="000000"/>
        </w:rPr>
      </w:pP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</w:p>
    <w:p w:rsidR="00D02E12" w:rsidRPr="00DF0873" w:rsidRDefault="00D02E12" w:rsidP="00D02E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rFonts w:asciiTheme="majorHAnsi" w:hAnsiTheme="majorHAnsi" w:cstheme="majorHAnsi"/>
          <w:color w:val="000000"/>
        </w:rPr>
      </w:pP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Згідно з Положенням про поточний, календарний та семестровий контроль результатів навчання в КПІ ім. Ігоря Сікорського (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https://kpi.ua/document_control</w:t>
        </w:r>
      </w:hyperlink>
      <w:r>
        <w:rPr>
          <w:rFonts w:ascii="Calibri" w:eastAsia="Calibri" w:hAnsi="Calibri" w:cs="Calibri"/>
          <w:color w:val="000000"/>
        </w:rPr>
        <w:t>) календарний контроль - атестація -проводиться на 7-8 та 14-15 тижнях кожного семестру навчання і реалізується шляхом визначення рівня відповідності поточного рейтингу успішності студента за визначеними в РСО критеріям.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На передостанньому занятті весняного семестру проводиться підсумковий розрахунок рейтингової оцінки RD студентам, додаються заохочувальні бали за творчу роботу. 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Студенти, які набрали необхідну кількість балів (</w:t>
      </w:r>
      <w:r>
        <w:rPr>
          <w:rFonts w:ascii="Calibri" w:eastAsia="Calibri" w:hAnsi="Calibri" w:cs="Calibri"/>
          <w:i/>
          <w:color w:val="000000"/>
        </w:rPr>
        <w:t>RD</w:t>
      </w:r>
      <w:r>
        <w:rPr>
          <w:rFonts w:ascii="Calibri" w:eastAsia="Calibri" w:hAnsi="Calibri" w:cs="Calibri"/>
          <w:color w:val="000000"/>
        </w:rPr>
        <w:t>≥60), мають можливість:</w:t>
      </w:r>
    </w:p>
    <w:p w:rsidR="00D02E12" w:rsidRDefault="00D02E12" w:rsidP="00D02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отримати залікову оцінку (залік) так званим «автоматом» відповідно до набраного рейтингу. В такому разі до заліково-екзаменаційної відомості вносяться бали </w:t>
      </w:r>
      <w:r>
        <w:rPr>
          <w:rFonts w:ascii="Calibri" w:eastAsia="Calibri" w:hAnsi="Calibri" w:cs="Calibri"/>
          <w:i/>
          <w:color w:val="000000"/>
        </w:rPr>
        <w:t xml:space="preserve">RD </w:t>
      </w:r>
      <w:r>
        <w:rPr>
          <w:rFonts w:ascii="Calibri" w:eastAsia="Calibri" w:hAnsi="Calibri" w:cs="Calibri"/>
          <w:color w:val="000000"/>
        </w:rPr>
        <w:t>та відповідні оцінки;</w:t>
      </w:r>
    </w:p>
    <w:p w:rsidR="00D02E12" w:rsidRDefault="00D02E12" w:rsidP="00D02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виконувати залікову контрольну роботу з метою підвищення оцінки.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 xml:space="preserve">Зміст </w:t>
      </w:r>
      <w:r w:rsidRPr="00A00996">
        <w:rPr>
          <w:rFonts w:ascii="Calibri" w:eastAsia="Calibri" w:hAnsi="Calibri" w:cs="Calibri"/>
          <w:b/>
          <w:color w:val="000000"/>
        </w:rPr>
        <w:t>залікової контрольної роботи</w:t>
      </w:r>
      <w:r w:rsidRPr="005A5059">
        <w:rPr>
          <w:rFonts w:ascii="Calibri" w:eastAsia="Calibri" w:hAnsi="Calibri" w:cs="Calibri"/>
          <w:color w:val="000000"/>
        </w:rPr>
        <w:t xml:space="preserve"> (максимальна кількість балів – 100)  : 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Т</w:t>
      </w:r>
      <w:r w:rsidRPr="005A5059">
        <w:rPr>
          <w:rFonts w:ascii="Calibri" w:eastAsia="Calibri" w:hAnsi="Calibri" w:cs="Calibri"/>
          <w:color w:val="000000"/>
        </w:rPr>
        <w:t>естове завдання №1 (</w:t>
      </w:r>
      <w:proofErr w:type="spellStart"/>
      <w:r w:rsidRPr="005A5059">
        <w:rPr>
          <w:rFonts w:ascii="Calibri" w:eastAsia="Calibri" w:hAnsi="Calibri" w:cs="Calibri"/>
          <w:color w:val="000000"/>
        </w:rPr>
        <w:t>Listening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A5059">
        <w:rPr>
          <w:rFonts w:ascii="Calibri" w:eastAsia="Calibri" w:hAnsi="Calibri" w:cs="Calibri"/>
          <w:color w:val="000000"/>
        </w:rPr>
        <w:t>Comprehention</w:t>
      </w:r>
      <w:proofErr w:type="spellEnd"/>
      <w:r w:rsidRPr="005A5059">
        <w:rPr>
          <w:rFonts w:ascii="Calibri" w:eastAsia="Calibri" w:hAnsi="Calibri" w:cs="Calibri"/>
          <w:color w:val="000000"/>
        </w:rPr>
        <w:t>).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</w:t>
      </w:r>
      <w:r w:rsidRPr="005A5059">
        <w:rPr>
          <w:rFonts w:ascii="Calibri" w:eastAsia="Calibri" w:hAnsi="Calibri" w:cs="Calibri"/>
          <w:color w:val="000000"/>
        </w:rPr>
        <w:t>Максимальна кількість балів – 10, кожне питання – 2 бали.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>Тестове завдання №2, №3 (</w:t>
      </w:r>
      <w:proofErr w:type="spellStart"/>
      <w:r w:rsidRPr="005A5059">
        <w:rPr>
          <w:rFonts w:ascii="Calibri" w:eastAsia="Calibri" w:hAnsi="Calibri" w:cs="Calibri"/>
          <w:color w:val="000000"/>
        </w:rPr>
        <w:t>Reading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A5059">
        <w:rPr>
          <w:rFonts w:ascii="Calibri" w:eastAsia="Calibri" w:hAnsi="Calibri" w:cs="Calibri"/>
          <w:color w:val="000000"/>
        </w:rPr>
        <w:t>Comprehention</w:t>
      </w:r>
      <w:proofErr w:type="spellEnd"/>
      <w:r w:rsidRPr="005A5059">
        <w:rPr>
          <w:rFonts w:ascii="Calibri" w:eastAsia="Calibri" w:hAnsi="Calibri" w:cs="Calibri"/>
          <w:color w:val="000000"/>
        </w:rPr>
        <w:t>).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</w:t>
      </w:r>
      <w:r w:rsidRPr="005A5059">
        <w:rPr>
          <w:rFonts w:ascii="Calibri" w:eastAsia="Calibri" w:hAnsi="Calibri" w:cs="Calibri"/>
          <w:color w:val="000000"/>
        </w:rPr>
        <w:t>Максимальна кількість балів – 20, кожне питання – 2 бали.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>Тестове завдання №4 (</w:t>
      </w:r>
      <w:proofErr w:type="spellStart"/>
      <w:r w:rsidRPr="005A5059">
        <w:rPr>
          <w:rFonts w:ascii="Calibri" w:eastAsia="Calibri" w:hAnsi="Calibri" w:cs="Calibri"/>
          <w:color w:val="000000"/>
        </w:rPr>
        <w:t>English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A5059">
        <w:rPr>
          <w:rFonts w:ascii="Calibri" w:eastAsia="Calibri" w:hAnsi="Calibri" w:cs="Calibri"/>
          <w:color w:val="000000"/>
        </w:rPr>
        <w:t>in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A5059">
        <w:rPr>
          <w:rFonts w:ascii="Calibri" w:eastAsia="Calibri" w:hAnsi="Calibri" w:cs="Calibri"/>
          <w:color w:val="000000"/>
        </w:rPr>
        <w:t>Use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Pr="005A5059">
        <w:rPr>
          <w:rFonts w:ascii="Calibri" w:eastAsia="Calibri" w:hAnsi="Calibri" w:cs="Calibri"/>
          <w:color w:val="000000"/>
        </w:rPr>
        <w:t>Vocabulary</w:t>
      </w:r>
      <w:proofErr w:type="spellEnd"/>
      <w:r w:rsidRPr="005A5059">
        <w:rPr>
          <w:rFonts w:ascii="Calibri" w:eastAsia="Calibri" w:hAnsi="Calibri" w:cs="Calibri"/>
          <w:color w:val="000000"/>
        </w:rPr>
        <w:t>).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</w:t>
      </w:r>
      <w:r w:rsidRPr="005A5059">
        <w:rPr>
          <w:rFonts w:ascii="Calibri" w:eastAsia="Calibri" w:hAnsi="Calibri" w:cs="Calibri"/>
          <w:color w:val="000000"/>
        </w:rPr>
        <w:t xml:space="preserve"> Максимальна кількість балів – 10, кожне питання – 1 бал.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>Тестове завдання №5 (</w:t>
      </w:r>
      <w:proofErr w:type="spellStart"/>
      <w:r w:rsidRPr="005A5059">
        <w:rPr>
          <w:rFonts w:ascii="Calibri" w:eastAsia="Calibri" w:hAnsi="Calibri" w:cs="Calibri"/>
          <w:color w:val="000000"/>
        </w:rPr>
        <w:t>English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A5059">
        <w:rPr>
          <w:rFonts w:ascii="Calibri" w:eastAsia="Calibri" w:hAnsi="Calibri" w:cs="Calibri"/>
          <w:color w:val="000000"/>
        </w:rPr>
        <w:t>in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A5059">
        <w:rPr>
          <w:rFonts w:ascii="Calibri" w:eastAsia="Calibri" w:hAnsi="Calibri" w:cs="Calibri"/>
          <w:color w:val="000000"/>
        </w:rPr>
        <w:t>Use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Pr="005A5059">
        <w:rPr>
          <w:rFonts w:ascii="Calibri" w:eastAsia="Calibri" w:hAnsi="Calibri" w:cs="Calibri"/>
          <w:color w:val="000000"/>
        </w:rPr>
        <w:t>Grammar</w:t>
      </w:r>
      <w:proofErr w:type="spellEnd"/>
      <w:r w:rsidRPr="005A5059">
        <w:rPr>
          <w:rFonts w:ascii="Calibri" w:eastAsia="Calibri" w:hAnsi="Calibri" w:cs="Calibri"/>
          <w:color w:val="000000"/>
        </w:rPr>
        <w:t>) (20 речень).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</w:t>
      </w:r>
      <w:r w:rsidRPr="005A5059">
        <w:rPr>
          <w:rFonts w:ascii="Calibri" w:eastAsia="Calibri" w:hAnsi="Calibri" w:cs="Calibri"/>
          <w:color w:val="000000"/>
        </w:rPr>
        <w:t xml:space="preserve"> Максимальна кількість балів – 20, кожне питання – 1 бал.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>Тестове завдання №6, №7 (</w:t>
      </w:r>
      <w:proofErr w:type="spellStart"/>
      <w:r w:rsidRPr="005A5059">
        <w:rPr>
          <w:rFonts w:ascii="Calibri" w:eastAsia="Calibri" w:hAnsi="Calibri" w:cs="Calibri"/>
          <w:color w:val="000000"/>
        </w:rPr>
        <w:t>Translation</w:t>
      </w:r>
      <w:proofErr w:type="spellEnd"/>
      <w:r w:rsidRPr="005A505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A5059">
        <w:rPr>
          <w:rFonts w:ascii="Calibri" w:eastAsia="Calibri" w:hAnsi="Calibri" w:cs="Calibri"/>
          <w:color w:val="000000"/>
        </w:rPr>
        <w:t>Practice</w:t>
      </w:r>
      <w:proofErr w:type="spellEnd"/>
      <w:r w:rsidRPr="005A5059">
        <w:rPr>
          <w:rFonts w:ascii="Calibri" w:eastAsia="Calibri" w:hAnsi="Calibri" w:cs="Calibri"/>
          <w:color w:val="000000"/>
        </w:rPr>
        <w:t>) (10 речень).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</w:t>
      </w:r>
      <w:r w:rsidRPr="005A5059">
        <w:rPr>
          <w:rFonts w:ascii="Calibri" w:eastAsia="Calibri" w:hAnsi="Calibri" w:cs="Calibri"/>
          <w:color w:val="000000"/>
        </w:rPr>
        <w:t>Максимальна кількість балів – 10, кожне питання – 1 бал.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>Тестове завдання №8 (</w:t>
      </w:r>
      <w:proofErr w:type="spellStart"/>
      <w:r w:rsidRPr="005A5059">
        <w:rPr>
          <w:rFonts w:ascii="Calibri" w:eastAsia="Calibri" w:hAnsi="Calibri" w:cs="Calibri"/>
          <w:color w:val="000000"/>
        </w:rPr>
        <w:t>Writing</w:t>
      </w:r>
      <w:proofErr w:type="spellEnd"/>
      <w:r w:rsidRPr="005A5059">
        <w:rPr>
          <w:rFonts w:ascii="Calibri" w:eastAsia="Calibri" w:hAnsi="Calibri" w:cs="Calibri"/>
          <w:color w:val="000000"/>
        </w:rPr>
        <w:t>).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</w:t>
      </w:r>
      <w:r w:rsidRPr="005A5059">
        <w:rPr>
          <w:rFonts w:ascii="Calibri" w:eastAsia="Calibri" w:hAnsi="Calibri" w:cs="Calibri"/>
          <w:color w:val="000000"/>
        </w:rPr>
        <w:t xml:space="preserve"> Максимальна кількість балів – 10.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>Тестове завдання №9 (</w:t>
      </w:r>
      <w:proofErr w:type="spellStart"/>
      <w:r w:rsidRPr="005A5059">
        <w:rPr>
          <w:rFonts w:ascii="Calibri" w:eastAsia="Calibri" w:hAnsi="Calibri" w:cs="Calibri"/>
          <w:color w:val="000000"/>
        </w:rPr>
        <w:t>Speaking</w:t>
      </w:r>
      <w:proofErr w:type="spellEnd"/>
      <w:r w:rsidRPr="005A5059">
        <w:rPr>
          <w:rFonts w:ascii="Calibri" w:eastAsia="Calibri" w:hAnsi="Calibri" w:cs="Calibri"/>
          <w:color w:val="000000"/>
        </w:rPr>
        <w:t>).</w:t>
      </w:r>
      <w:r w:rsidRPr="005A5059">
        <w:rPr>
          <w:rFonts w:ascii="Calibri" w:eastAsia="Calibri" w:hAnsi="Calibri" w:cs="Calibri"/>
          <w:color w:val="000000"/>
        </w:rPr>
        <w:tab/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</w:t>
      </w:r>
      <w:r w:rsidRPr="005A5059">
        <w:rPr>
          <w:rFonts w:ascii="Calibri" w:eastAsia="Calibri" w:hAnsi="Calibri" w:cs="Calibri"/>
          <w:color w:val="000000"/>
        </w:rPr>
        <w:t>Максимальна кількість балів – 20: за монологічне мовлення – 5 балів;</w:t>
      </w:r>
    </w:p>
    <w:p w:rsidR="00D02E12" w:rsidRPr="005A5059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5A5059">
        <w:rPr>
          <w:rFonts w:ascii="Calibri" w:eastAsia="Calibri" w:hAnsi="Calibri" w:cs="Calibri"/>
          <w:color w:val="000000"/>
        </w:rPr>
        <w:t xml:space="preserve"> за діалогічне мовлення – 15 балів.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Якщо оцінка за контрольну роботу більше ніж за рейтингом, студент отримує оцінку за результатами залікової контрольної роботи.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Якщо оцінка за контрольну роботу менша ніж за рейтингом, застосовується жорстка РСО – попередній рейтинг студента скасовується і він отримує оцінку з урахуванням результатів залікової контрольної роботи.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Студенти, які набрали протягом семестру рейтинг з кредитного модуля менше 60 балів (але не менше 30 балів), зобов’язані виконувати залікову контрольну роботу. 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Студенти, які не виконали програму, до заліку не допускаються.</w:t>
      </w:r>
      <w:r>
        <w:rPr>
          <w:rFonts w:ascii="Calibri" w:eastAsia="Calibri" w:hAnsi="Calibri" w:cs="Calibri"/>
          <w:color w:val="000000"/>
        </w:rPr>
        <w:tab/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Переведення значення рейтингових оцінок з кредитного модуля для виставлення їх до екзаменаційної (залікової) відомості та залікової книжки  здійснюється відповідно до таблиці:</w:t>
      </w: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</w:p>
    <w:p w:rsidR="00D02E12" w:rsidRDefault="00D02E12" w:rsidP="00D02E1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Таблиця відповідності рейтингових балів оцінкам за університетською шкалою: </w:t>
      </w:r>
    </w:p>
    <w:tbl>
      <w:tblPr>
        <w:tblW w:w="609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7"/>
      </w:tblGrid>
      <w:tr w:rsidR="00D02E12" w:rsidTr="005C13F0">
        <w:trPr>
          <w:cantSplit/>
          <w:tblHeader/>
        </w:trPr>
        <w:tc>
          <w:tcPr>
            <w:tcW w:w="3118" w:type="dxa"/>
          </w:tcPr>
          <w:p w:rsidR="00D02E12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Кількість балів</w:t>
            </w:r>
          </w:p>
        </w:tc>
        <w:tc>
          <w:tcPr>
            <w:tcW w:w="2977" w:type="dxa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Оцінка</w:t>
            </w:r>
          </w:p>
        </w:tc>
      </w:tr>
      <w:tr w:rsidR="00D02E12" w:rsidTr="005C13F0">
        <w:trPr>
          <w:cantSplit/>
          <w:tblHeader/>
        </w:trPr>
        <w:tc>
          <w:tcPr>
            <w:tcW w:w="3118" w:type="dxa"/>
          </w:tcPr>
          <w:p w:rsidR="00D02E12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100-95</w:t>
            </w:r>
          </w:p>
        </w:tc>
        <w:tc>
          <w:tcPr>
            <w:tcW w:w="2977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Відмінно</w:t>
            </w:r>
          </w:p>
        </w:tc>
      </w:tr>
      <w:tr w:rsidR="00D02E12" w:rsidTr="005C13F0">
        <w:trPr>
          <w:cantSplit/>
          <w:tblHeader/>
        </w:trPr>
        <w:tc>
          <w:tcPr>
            <w:tcW w:w="3118" w:type="dxa"/>
          </w:tcPr>
          <w:p w:rsidR="00D02E12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94-85</w:t>
            </w:r>
          </w:p>
        </w:tc>
        <w:tc>
          <w:tcPr>
            <w:tcW w:w="2977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Дуже добре</w:t>
            </w:r>
          </w:p>
        </w:tc>
      </w:tr>
      <w:tr w:rsidR="00D02E12" w:rsidTr="005C13F0">
        <w:trPr>
          <w:cantSplit/>
          <w:tblHeader/>
        </w:trPr>
        <w:tc>
          <w:tcPr>
            <w:tcW w:w="3118" w:type="dxa"/>
          </w:tcPr>
          <w:p w:rsidR="00D02E12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84-75</w:t>
            </w:r>
          </w:p>
        </w:tc>
        <w:tc>
          <w:tcPr>
            <w:tcW w:w="2977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Добре</w:t>
            </w:r>
          </w:p>
        </w:tc>
      </w:tr>
      <w:tr w:rsidR="00D02E12" w:rsidTr="005C13F0">
        <w:trPr>
          <w:cantSplit/>
          <w:tblHeader/>
        </w:trPr>
        <w:tc>
          <w:tcPr>
            <w:tcW w:w="3118" w:type="dxa"/>
          </w:tcPr>
          <w:p w:rsidR="00D02E12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74-65</w:t>
            </w:r>
          </w:p>
        </w:tc>
        <w:tc>
          <w:tcPr>
            <w:tcW w:w="2977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Задовільно</w:t>
            </w:r>
          </w:p>
        </w:tc>
      </w:tr>
      <w:tr w:rsidR="00D02E12" w:rsidTr="005C13F0">
        <w:trPr>
          <w:cantSplit/>
          <w:tblHeader/>
        </w:trPr>
        <w:tc>
          <w:tcPr>
            <w:tcW w:w="3118" w:type="dxa"/>
          </w:tcPr>
          <w:p w:rsidR="00D02E12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64-60</w:t>
            </w:r>
          </w:p>
        </w:tc>
        <w:tc>
          <w:tcPr>
            <w:tcW w:w="2977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Достатньо</w:t>
            </w:r>
          </w:p>
        </w:tc>
      </w:tr>
      <w:tr w:rsidR="00D02E12" w:rsidTr="005C13F0">
        <w:trPr>
          <w:cantSplit/>
          <w:tblHeader/>
        </w:trPr>
        <w:tc>
          <w:tcPr>
            <w:tcW w:w="3118" w:type="dxa"/>
          </w:tcPr>
          <w:p w:rsidR="00D02E12" w:rsidRDefault="00D02E12" w:rsidP="005C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Незадовільно</w:t>
            </w:r>
          </w:p>
        </w:tc>
      </w:tr>
      <w:tr w:rsidR="00D02E12" w:rsidTr="005C13F0">
        <w:trPr>
          <w:cantSplit/>
          <w:tblHeader/>
        </w:trPr>
        <w:tc>
          <w:tcPr>
            <w:tcW w:w="3118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D02E12" w:rsidRDefault="00D02E12" w:rsidP="005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допущено</w:t>
            </w:r>
          </w:p>
        </w:tc>
      </w:tr>
    </w:tbl>
    <w:p w:rsidR="000B3CAA" w:rsidRDefault="0072637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Додаткова інформація з дисципліни (освітнього компонента)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  <w:color w:val="000000"/>
        </w:rPr>
        <w:t xml:space="preserve">Визнання результатів навчання, отриманих у неформальній/ </w:t>
      </w:r>
      <w:proofErr w:type="spellStart"/>
      <w:r>
        <w:rPr>
          <w:rFonts w:ascii="Calibri" w:eastAsia="Calibri" w:hAnsi="Calibri" w:cs="Calibri"/>
          <w:color w:val="000000"/>
        </w:rPr>
        <w:t>інформальній</w:t>
      </w:r>
      <w:proofErr w:type="spellEnd"/>
      <w:r>
        <w:rPr>
          <w:rFonts w:ascii="Calibri" w:eastAsia="Calibri" w:hAnsi="Calibri" w:cs="Calibri"/>
          <w:color w:val="000000"/>
        </w:rPr>
        <w:t xml:space="preserve"> освіті, зокрема міжнародного сертифікату з іноземної мови на рівні В2 та вище, регулюється відповідним чинним положенням:</w:t>
      </w:r>
      <w:r w:rsidR="00D02E12">
        <w:rPr>
          <w:rFonts w:ascii="Calibri" w:eastAsia="Calibri" w:hAnsi="Calibri" w:cs="Calibri"/>
          <w:color w:val="000000"/>
        </w:rPr>
        <w:t xml:space="preserve">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https://document.kpi.ua/2020_7-177</w:t>
        </w:r>
      </w:hyperlink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Для  </w:t>
      </w:r>
      <w:proofErr w:type="spellStart"/>
      <w:r>
        <w:rPr>
          <w:rFonts w:ascii="Calibri" w:eastAsia="Calibri" w:hAnsi="Calibri" w:cs="Calibri"/>
          <w:color w:val="000000"/>
        </w:rPr>
        <w:t>валідації</w:t>
      </w:r>
      <w:proofErr w:type="spellEnd"/>
      <w:r>
        <w:rPr>
          <w:rFonts w:ascii="Calibri" w:eastAsia="Calibri" w:hAnsi="Calibri" w:cs="Calibri"/>
          <w:color w:val="000000"/>
        </w:rPr>
        <w:t xml:space="preserve"> результатів навчання за розпорядженням декана факультету створюється предметна комісія, до якої входять: завідувач  кафедри; науково-педагогічний працівник, відповідальний за освітній компонент, що пропонується до зарахування; науково-педагогічний працівник кафедри технічного факультету/ інституту, як правило, куратор академічної групи здобувача або його науковий керівник. Предметна комісія розглядає подані документи, проводить аналіз їх відповідності </w:t>
      </w:r>
      <w:proofErr w:type="spellStart"/>
      <w:r>
        <w:rPr>
          <w:rFonts w:ascii="Calibri" w:eastAsia="Calibri" w:hAnsi="Calibri" w:cs="Calibri"/>
          <w:color w:val="000000"/>
        </w:rPr>
        <w:t>силабусу</w:t>
      </w:r>
      <w:proofErr w:type="spellEnd"/>
      <w:r>
        <w:rPr>
          <w:rFonts w:ascii="Calibri" w:eastAsia="Calibri" w:hAnsi="Calibri" w:cs="Calibri"/>
          <w:color w:val="000000"/>
        </w:rPr>
        <w:t xml:space="preserve"> (робочій програмі навчальної дисципліни/ освітнього компонента), проводить співбесіду із здобувачем (за потреби) та приймає одне з рішень: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1.визнати результати, набуті під час неформальної освіти та зарахувати їх як оцінку семестрового контролю з відповідної навчальної дисципліни/ освітнього компонента;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2.визнати результати, набуті під час неформальної освіти та зарахувати їх відповідно до рейтингової системи оцінювання як поточний контроль з відповідної складової навчальної дисципліни/ освітнього компонента;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3.не визнавати результати, набуті під час неформальної/ </w:t>
      </w:r>
      <w:proofErr w:type="spellStart"/>
      <w:r>
        <w:rPr>
          <w:rFonts w:ascii="Calibri" w:eastAsia="Calibri" w:hAnsi="Calibri" w:cs="Calibri"/>
          <w:color w:val="000000"/>
        </w:rPr>
        <w:t>інформальної</w:t>
      </w:r>
      <w:proofErr w:type="spellEnd"/>
      <w:r>
        <w:rPr>
          <w:rFonts w:ascii="Calibri" w:eastAsia="Calibri" w:hAnsi="Calibri" w:cs="Calibri"/>
          <w:color w:val="000000"/>
        </w:rPr>
        <w:t xml:space="preserve"> освіти;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4.призначити дату проведення позачергового контрольного заходу, відповідно до зазначеного у навчальному плані для навчальної дисципліни/освітнього компонента, що може бути зарахований.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Робочу програму навчальної дисципліни (</w:t>
      </w:r>
      <w:proofErr w:type="spellStart"/>
      <w:r>
        <w:rPr>
          <w:rFonts w:ascii="Calibri" w:eastAsia="Calibri" w:hAnsi="Calibri" w:cs="Calibri"/>
          <w:b/>
          <w:color w:val="000000"/>
        </w:rPr>
        <w:t>силабус</w:t>
      </w:r>
      <w:proofErr w:type="spellEnd"/>
      <w:r>
        <w:rPr>
          <w:rFonts w:ascii="Calibri" w:eastAsia="Calibri" w:hAnsi="Calibri" w:cs="Calibri"/>
          <w:b/>
          <w:color w:val="000000"/>
        </w:rPr>
        <w:t>):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Укладено: </w:t>
      </w:r>
      <w:r>
        <w:rPr>
          <w:rFonts w:ascii="Calibri" w:eastAsia="Calibri" w:hAnsi="Calibri" w:cs="Calibri"/>
          <w:color w:val="000000"/>
          <w:sz w:val="22"/>
          <w:szCs w:val="22"/>
        </w:rPr>
        <w:t>доцент</w:t>
      </w:r>
      <w:r w:rsidR="00D02E12">
        <w:rPr>
          <w:rFonts w:ascii="Calibri" w:eastAsia="Calibri" w:hAnsi="Calibri" w:cs="Calibri"/>
          <w:color w:val="000000"/>
          <w:sz w:val="22"/>
          <w:szCs w:val="22"/>
        </w:rPr>
        <w:t>ом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КАМГС</w:t>
      </w:r>
      <w:r w:rsidR="00D02E12">
        <w:rPr>
          <w:rFonts w:ascii="Calibri" w:eastAsia="Calibri" w:hAnsi="Calibri" w:cs="Calibri"/>
          <w:color w:val="000000"/>
          <w:sz w:val="22"/>
          <w:szCs w:val="22"/>
        </w:rPr>
        <w:t xml:space="preserve"> №3   </w:t>
      </w:r>
      <w:proofErr w:type="spellStart"/>
      <w:r w:rsidR="00D02E12">
        <w:rPr>
          <w:rFonts w:ascii="Calibri" w:eastAsia="Calibri" w:hAnsi="Calibri" w:cs="Calibri"/>
          <w:color w:val="000000"/>
          <w:sz w:val="22"/>
          <w:szCs w:val="22"/>
        </w:rPr>
        <w:t>Козубською</w:t>
      </w:r>
      <w:proofErr w:type="spellEnd"/>
      <w:r w:rsidR="00D02E12">
        <w:rPr>
          <w:rFonts w:ascii="Calibri" w:eastAsia="Calibri" w:hAnsi="Calibri" w:cs="Calibri"/>
          <w:color w:val="000000"/>
          <w:sz w:val="22"/>
          <w:szCs w:val="22"/>
        </w:rPr>
        <w:t xml:space="preserve"> І.Г.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Ухвалено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02E12">
        <w:rPr>
          <w:rFonts w:ascii="Calibri" w:eastAsia="Calibri" w:hAnsi="Calibri" w:cs="Calibri"/>
          <w:color w:val="000000"/>
          <w:sz w:val="22"/>
          <w:szCs w:val="22"/>
        </w:rPr>
        <w:t>кафедрою англійської мови гуманітарного спрямування №3 (протокол № 12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від  </w:t>
      </w:r>
      <w:r w:rsidR="00990DE0">
        <w:rPr>
          <w:rFonts w:ascii="Calibri" w:eastAsia="Calibri" w:hAnsi="Calibri" w:cs="Calibri"/>
          <w:color w:val="000000"/>
          <w:sz w:val="22"/>
          <w:szCs w:val="22"/>
        </w:rPr>
        <w:t>12.06.2024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р.)</w:t>
      </w:r>
    </w:p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Погоджено </w:t>
      </w:r>
      <w:r>
        <w:rPr>
          <w:rFonts w:ascii="Calibri" w:eastAsia="Calibri" w:hAnsi="Calibri" w:cs="Calibri"/>
          <w:color w:val="000000"/>
          <w:sz w:val="22"/>
          <w:szCs w:val="22"/>
        </w:rPr>
        <w:t>Методичною комісією факультету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(протокол № __ від _______)</w:t>
      </w:r>
    </w:p>
    <w:sectPr w:rsidR="000B3CAA">
      <w:pgSz w:w="11906" w:h="16838"/>
      <w:pgMar w:top="851" w:right="851" w:bottom="56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8E" w:rsidRDefault="00B8338E">
      <w:r>
        <w:separator/>
      </w:r>
    </w:p>
  </w:endnote>
  <w:endnote w:type="continuationSeparator" w:id="0">
    <w:p w:rsidR="00B8338E" w:rsidRDefault="00B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8E" w:rsidRDefault="00B8338E">
      <w:r>
        <w:separator/>
      </w:r>
    </w:p>
  </w:footnote>
  <w:footnote w:type="continuationSeparator" w:id="0">
    <w:p w:rsidR="00B8338E" w:rsidRDefault="00B8338E">
      <w:r>
        <w:continuationSeparator/>
      </w:r>
    </w:p>
  </w:footnote>
  <w:footnote w:id="1">
    <w:p w:rsidR="000B3CAA" w:rsidRDefault="0072637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70C0"/>
          <w:sz w:val="22"/>
          <w:szCs w:val="22"/>
        </w:rPr>
        <w:t xml:space="preserve">Методичною радою університету– для </w:t>
      </w:r>
      <w:proofErr w:type="spellStart"/>
      <w:r>
        <w:rPr>
          <w:rFonts w:ascii="Calibri" w:eastAsia="Calibri" w:hAnsi="Calibri" w:cs="Calibri"/>
          <w:color w:val="0070C0"/>
          <w:sz w:val="22"/>
          <w:szCs w:val="22"/>
        </w:rPr>
        <w:t>загальноуніверситетськихдисциплін</w:t>
      </w:r>
      <w:proofErr w:type="spellEnd"/>
      <w:r>
        <w:rPr>
          <w:rFonts w:ascii="Calibri" w:eastAsia="Calibri" w:hAnsi="Calibri" w:cs="Calibr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EB"/>
    <w:multiLevelType w:val="multilevel"/>
    <w:tmpl w:val="89E8F0F0"/>
    <w:lvl w:ilvl="0">
      <w:start w:val="1"/>
      <w:numFmt w:val="bullet"/>
      <w:lvlText w:val="-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2247CF8"/>
    <w:multiLevelType w:val="multilevel"/>
    <w:tmpl w:val="1534B1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4B32B34"/>
    <w:multiLevelType w:val="multilevel"/>
    <w:tmpl w:val="5106D0C6"/>
    <w:lvl w:ilvl="0">
      <w:start w:val="1"/>
      <w:numFmt w:val="bullet"/>
      <w:lvlText w:val="-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8C70AE5"/>
    <w:multiLevelType w:val="multilevel"/>
    <w:tmpl w:val="2CD2BD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A"/>
    <w:rsid w:val="000B3CAA"/>
    <w:rsid w:val="000B3EBE"/>
    <w:rsid w:val="00366FE3"/>
    <w:rsid w:val="006E14A0"/>
    <w:rsid w:val="00726373"/>
    <w:rsid w:val="0089253B"/>
    <w:rsid w:val="00990DE0"/>
    <w:rsid w:val="009E0BCE"/>
    <w:rsid w:val="00A00996"/>
    <w:rsid w:val="00A03CC6"/>
    <w:rsid w:val="00A07612"/>
    <w:rsid w:val="00AE257A"/>
    <w:rsid w:val="00AF3540"/>
    <w:rsid w:val="00B8338E"/>
    <w:rsid w:val="00D0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24A4"/>
    <w:pPr>
      <w:keepNext/>
      <w:spacing w:before="120" w:after="120" w:line="216" w:lineRule="auto"/>
      <w:ind w:left="720"/>
      <w:outlineLvl w:val="0"/>
    </w:pPr>
    <w:rPr>
      <w:rFonts w:ascii="Calibri" w:eastAsia="Calibri" w:hAnsi="Calibri" w:cs="Calibri"/>
      <w:b/>
      <w:color w:val="002060"/>
    </w:rPr>
  </w:style>
  <w:style w:type="paragraph" w:styleId="2">
    <w:name w:val="heading 2"/>
    <w:basedOn w:val="10"/>
    <w:next w:val="10"/>
    <w:rsid w:val="00AA24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A24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A24A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A24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A24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24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AA24A4"/>
  </w:style>
  <w:style w:type="table" w:customStyle="1" w:styleId="TableNormal0">
    <w:name w:val="Table Normal"/>
    <w:rsid w:val="00AA24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AA24A4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0"/>
    <w:rsid w:val="00AA24A4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0"/>
    <w:rsid w:val="00AA24A4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3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25A"/>
    <w:rPr>
      <w:rFonts w:ascii="Tahoma" w:hAnsi="Tahoma" w:cs="Tahoma"/>
      <w:sz w:val="16"/>
      <w:szCs w:val="16"/>
    </w:r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24A4"/>
    <w:pPr>
      <w:keepNext/>
      <w:spacing w:before="120" w:after="120" w:line="216" w:lineRule="auto"/>
      <w:ind w:left="720"/>
      <w:outlineLvl w:val="0"/>
    </w:pPr>
    <w:rPr>
      <w:rFonts w:ascii="Calibri" w:eastAsia="Calibri" w:hAnsi="Calibri" w:cs="Calibri"/>
      <w:b/>
      <w:color w:val="002060"/>
    </w:rPr>
  </w:style>
  <w:style w:type="paragraph" w:styleId="2">
    <w:name w:val="heading 2"/>
    <w:basedOn w:val="10"/>
    <w:next w:val="10"/>
    <w:rsid w:val="00AA24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A24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A24A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A24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A24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24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AA24A4"/>
  </w:style>
  <w:style w:type="table" w:customStyle="1" w:styleId="TableNormal0">
    <w:name w:val="Table Normal"/>
    <w:rsid w:val="00AA24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AA24A4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0"/>
    <w:rsid w:val="00AA24A4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0"/>
    <w:rsid w:val="00AA24A4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3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25A"/>
    <w:rPr>
      <w:rFonts w:ascii="Tahoma" w:hAnsi="Tahoma" w:cs="Tahoma"/>
      <w:sz w:val="16"/>
      <w:szCs w:val="16"/>
    </w:r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mgs3.kpi.ua/node/295" TargetMode="External"/><Relationship Id="rId18" Type="http://schemas.openxmlformats.org/officeDocument/2006/relationships/hyperlink" Target="https://learnenglishteens.britishcouncil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ument.kpi.ua/files/2020_1-273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ompanets.Nataliia@lll.kpi.ua" TargetMode="External"/><Relationship Id="rId17" Type="http://schemas.openxmlformats.org/officeDocument/2006/relationships/hyperlink" Target="https://esol.britishcouncil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earnenglish.britishcouncil.org/en/english-emails" TargetMode="External"/><Relationship Id="rId20" Type="http://schemas.openxmlformats.org/officeDocument/2006/relationships/hyperlink" Target="https://kpi.ua/co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zklad.kpi.u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assroom.google.com/u/0/c/MTU5MzEzMjAxNzQ" TargetMode="External"/><Relationship Id="rId23" Type="http://schemas.openxmlformats.org/officeDocument/2006/relationships/hyperlink" Target="https://document.kpi.ua/2020_7-17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bbc.co.uk/learningenglis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zubska.Iryna@lll.kpi.ua" TargetMode="External"/><Relationship Id="rId22" Type="http://schemas.openxmlformats.org/officeDocument/2006/relationships/hyperlink" Target="https://kpi.ua/document_con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ZTQlaHNMxCcyRCMlmftqAYNeg==">CgMxLjAyCGguZ2pkZ3hzMgloLjMwajB6bGwyCWguMWZvYjl0ZTgAciExSTJuU0oxQy1yTFQ5T1NhcVM5a21KN3BOYzBQWXRvaUM=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16254</Words>
  <Characters>9265</Characters>
  <Application>Microsoft Office Word</Application>
  <DocSecurity>0</DocSecurity>
  <Lines>77</Lines>
  <Paragraphs>50</Paragraphs>
  <ScaleCrop>false</ScaleCrop>
  <Company/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</cp:lastModifiedBy>
  <cp:revision>12</cp:revision>
  <dcterms:created xsi:type="dcterms:W3CDTF">2022-04-01T12:46:00Z</dcterms:created>
  <dcterms:modified xsi:type="dcterms:W3CDTF">2024-06-19T13:14:00Z</dcterms:modified>
</cp:coreProperties>
</file>